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26F8F" w14:textId="77777777" w:rsidR="00FB62C6" w:rsidRDefault="00FB62C6" w:rsidP="00FB62C6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p w14:paraId="2EBE7AA5" w14:textId="77777777" w:rsidR="00FB62C6" w:rsidRDefault="00FB62C6" w:rsidP="00FB62C6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p w14:paraId="5C73E089" w14:textId="77777777" w:rsidR="00FB62C6" w:rsidRDefault="00FB62C6" w:rsidP="00FB62C6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 w:hint="eastAsia"/>
          <w:sz w:val="56"/>
          <w:szCs w:val="56"/>
        </w:rPr>
        <w:t xml:space="preserve">　</w:t>
      </w:r>
    </w:p>
    <w:p w14:paraId="6479C461" w14:textId="77777777" w:rsidR="00FB62C6" w:rsidRDefault="00FB62C6" w:rsidP="00FB62C6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675F3A">
        <w:rPr>
          <w:rFonts w:ascii="Times New Roman" w:hAnsi="Times New Roman" w:cs="Times New Roman" w:hint="eastAsia"/>
          <w:b/>
          <w:bCs/>
          <w:sz w:val="56"/>
          <w:szCs w:val="56"/>
        </w:rPr>
        <w:t>Specifications</w:t>
      </w:r>
    </w:p>
    <w:p w14:paraId="2E6FAA8F" w14:textId="77777777" w:rsidR="00FB62C6" w:rsidRDefault="00FB62C6" w:rsidP="00FB62C6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14:paraId="0CEF0A51" w14:textId="77777777" w:rsidR="00FB62C6" w:rsidRDefault="00FB62C6" w:rsidP="00FB62C6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14:paraId="496B7B26" w14:textId="77777777" w:rsidR="00FB62C6" w:rsidRDefault="00FB62C6" w:rsidP="00FB62C6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14:paraId="3B6043B6" w14:textId="77777777" w:rsidR="00FB62C6" w:rsidRDefault="00FB62C6" w:rsidP="00FB62C6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14:paraId="77126DF6" w14:textId="77777777" w:rsidR="00FB62C6" w:rsidRDefault="00FB62C6" w:rsidP="00FB62C6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14:paraId="19117633" w14:textId="77777777" w:rsidR="00FB62C6" w:rsidRDefault="00FB62C6" w:rsidP="00FB62C6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14:paraId="4DF03182" w14:textId="77777777" w:rsidR="00FB62C6" w:rsidRDefault="00FB62C6" w:rsidP="00FB62C6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14:paraId="12A81DCC" w14:textId="77777777" w:rsidR="00FB62C6" w:rsidRDefault="00FB62C6" w:rsidP="00FB62C6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14:paraId="568BDF38" w14:textId="77777777" w:rsidR="00FB62C6" w:rsidRDefault="00FB62C6" w:rsidP="00FB62C6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14:paraId="32185260" w14:textId="77777777" w:rsidR="00FB62C6" w:rsidRDefault="00FB62C6" w:rsidP="00FB62C6">
      <w:pPr>
        <w:widowControl/>
        <w:jc w:val="left"/>
        <w:rPr>
          <w:rFonts w:ascii="Times New Roman" w:eastAsia="ＭＳ 明朝" w:hAnsi="Times New Roman" w:cs="Times New Roman"/>
          <w:b/>
          <w:bCs/>
          <w:sz w:val="32"/>
          <w:szCs w:val="32"/>
        </w:rPr>
      </w:pPr>
      <w:r>
        <w:rPr>
          <w:rFonts w:ascii="Times New Roman" w:eastAsia="ＭＳ 明朝" w:hAnsi="Times New Roman" w:cs="Times New Roman"/>
          <w:b/>
          <w:bCs/>
          <w:sz w:val="32"/>
          <w:szCs w:val="32"/>
        </w:rPr>
        <w:br w:type="page"/>
      </w:r>
    </w:p>
    <w:p w14:paraId="631EB502" w14:textId="77777777" w:rsidR="00FB62C6" w:rsidRDefault="00FB62C6" w:rsidP="00FB62C6">
      <w:pPr>
        <w:widowControl/>
        <w:jc w:val="left"/>
        <w:rPr>
          <w:rFonts w:ascii="Times New Roman" w:eastAsia="ＭＳ 明朝" w:hAnsi="Times New Roman" w:cs="Times New Roman"/>
          <w:b/>
          <w:bCs/>
          <w:sz w:val="32"/>
          <w:szCs w:val="32"/>
        </w:rPr>
        <w:sectPr w:rsidR="00FB62C6" w:rsidSect="00FB62C6">
          <w:footerReference w:type="default" r:id="rId6"/>
          <w:pgSz w:w="11906" w:h="16838"/>
          <w:pgMar w:top="1985" w:right="1701" w:bottom="1701" w:left="1701" w:header="851" w:footer="992" w:gutter="0"/>
          <w:pgNumType w:start="163"/>
          <w:cols w:space="425"/>
          <w:docGrid w:type="lines" w:linePitch="360"/>
        </w:sectPr>
      </w:pPr>
    </w:p>
    <w:p w14:paraId="6D476BF7" w14:textId="77777777" w:rsidR="00FB62C6" w:rsidRDefault="00FB62C6" w:rsidP="00FB62C6">
      <w:pPr>
        <w:widowControl/>
        <w:jc w:val="left"/>
        <w:rPr>
          <w:rFonts w:ascii="Times New Roman" w:eastAsia="ＭＳ 明朝" w:hAnsi="Times New Roman" w:cs="Times New Roman"/>
          <w:b/>
          <w:bCs/>
          <w:sz w:val="32"/>
          <w:szCs w:val="32"/>
        </w:rPr>
        <w:sectPr w:rsidR="00FB62C6" w:rsidSect="00FB62C6">
          <w:footerReference w:type="default" r:id="rId7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  <w:r>
        <w:rPr>
          <w:rFonts w:ascii="Times New Roman" w:eastAsia="ＭＳ 明朝" w:hAnsi="Times New Roman" w:cs="Times New Roman"/>
          <w:b/>
          <w:bCs/>
          <w:sz w:val="32"/>
          <w:szCs w:val="32"/>
        </w:rPr>
        <w:lastRenderedPageBreak/>
        <w:br w:type="page"/>
      </w:r>
    </w:p>
    <w:p w14:paraId="3CB61BEB" w14:textId="7ECB3E58" w:rsidR="00DD471E" w:rsidRPr="00710867" w:rsidRDefault="00720DF7" w:rsidP="00F9685A">
      <w:pPr>
        <w:jc w:val="center"/>
        <w:rPr>
          <w:rFonts w:ascii="Times New Roman" w:eastAsia="ＭＳ 明朝" w:hAnsi="Times New Roman" w:cs="Times New Roman"/>
          <w:b/>
          <w:bCs/>
          <w:sz w:val="32"/>
          <w:szCs w:val="36"/>
        </w:rPr>
      </w:pPr>
      <w:r w:rsidRPr="00710867">
        <w:rPr>
          <w:rFonts w:ascii="Times New Roman" w:eastAsia="ＭＳ 明朝" w:hAnsi="Times New Roman" w:cs="Times New Roman"/>
          <w:b/>
          <w:bCs/>
          <w:sz w:val="32"/>
          <w:szCs w:val="32"/>
        </w:rPr>
        <w:lastRenderedPageBreak/>
        <w:t>Materials for Live Vaccine Production</w:t>
      </w:r>
    </w:p>
    <w:p w14:paraId="4D32DB43" w14:textId="77777777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</w:p>
    <w:p w14:paraId="78F5B6C5" w14:textId="549A7652" w:rsidR="00DD471E" w:rsidRPr="00710867" w:rsidRDefault="009509CE" w:rsidP="00F11F2C">
      <w:pPr>
        <w:ind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Embryonated eggs, cultured cells</w:t>
      </w:r>
      <w:r w:rsidR="00D26D5E" w:rsidRPr="00710867">
        <w:rPr>
          <w:rFonts w:ascii="Times New Roman" w:eastAsia="ＭＳ 明朝" w:hAnsi="Times New Roman" w:cs="Times New Roman"/>
        </w:rPr>
        <w:t>,</w:t>
      </w:r>
      <w:r w:rsidRPr="00710867">
        <w:rPr>
          <w:rFonts w:ascii="Times New Roman" w:eastAsia="ＭＳ 明朝" w:hAnsi="Times New Roman" w:cs="Times New Roman"/>
        </w:rPr>
        <w:t xml:space="preserve"> and bovine serum used as materials for live vaccine production shall comply with the following s</w:t>
      </w:r>
      <w:r w:rsidR="007C24DF" w:rsidRPr="00710867">
        <w:rPr>
          <w:rFonts w:ascii="Times New Roman" w:eastAsia="ＭＳ 明朝" w:hAnsi="Times New Roman" w:cs="Times New Roman"/>
        </w:rPr>
        <w:t xml:space="preserve">pecifications. However, </w:t>
      </w:r>
      <w:r w:rsidR="003C4727" w:rsidRPr="00710867">
        <w:rPr>
          <w:rFonts w:ascii="Times New Roman" w:eastAsia="ＭＳ 明朝" w:hAnsi="Times New Roman" w:cs="Times New Roman"/>
        </w:rPr>
        <w:t>embryonated eggs</w:t>
      </w:r>
      <w:r w:rsidR="007C24DF" w:rsidRPr="00710867">
        <w:rPr>
          <w:rFonts w:ascii="Times New Roman" w:eastAsia="ＭＳ 明朝" w:hAnsi="Times New Roman" w:cs="Times New Roman"/>
        </w:rPr>
        <w:t xml:space="preserve"> and </w:t>
      </w:r>
      <w:r w:rsidR="003C4727" w:rsidRPr="00710867">
        <w:rPr>
          <w:rFonts w:ascii="Times New Roman" w:eastAsia="ＭＳ 明朝" w:hAnsi="Times New Roman" w:cs="Times New Roman"/>
        </w:rPr>
        <w:t>cultured cells</w:t>
      </w:r>
      <w:r w:rsidR="007C24DF" w:rsidRPr="00710867">
        <w:rPr>
          <w:rFonts w:ascii="Times New Roman" w:eastAsia="ＭＳ 明朝" w:hAnsi="Times New Roman" w:cs="Times New Roman"/>
        </w:rPr>
        <w:t xml:space="preserve"> used for seed lot products shall comply with the Seed Lot Specifications.</w:t>
      </w:r>
    </w:p>
    <w:p w14:paraId="0BB57BC6" w14:textId="77777777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</w:p>
    <w:p w14:paraId="0571AF16" w14:textId="578719C4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 </w:t>
      </w:r>
      <w:r w:rsidR="003C4727" w:rsidRPr="00710867">
        <w:rPr>
          <w:rFonts w:ascii="Times New Roman" w:eastAsia="ＭＳ 明朝" w:hAnsi="Times New Roman" w:cs="Times New Roman"/>
        </w:rPr>
        <w:t>Embryonated eggs</w:t>
      </w:r>
    </w:p>
    <w:p w14:paraId="75569ADB" w14:textId="5BEC8578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1.1 </w:t>
      </w:r>
      <w:r w:rsidR="003C4727" w:rsidRPr="00710867">
        <w:rPr>
          <w:rFonts w:ascii="Times New Roman" w:eastAsia="ＭＳ 明朝" w:hAnsi="Times New Roman" w:cs="Times New Roman"/>
        </w:rPr>
        <w:t>Embryonated chicken eggs</w:t>
      </w:r>
    </w:p>
    <w:p w14:paraId="0D9CAE66" w14:textId="09BBDBC3" w:rsidR="00DD471E" w:rsidRPr="00710867" w:rsidRDefault="007C24DF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Embryonated chicken eggs used for live vaccine production must be derived from SPF chicken flocks that have been confirmed </w:t>
      </w:r>
      <w:r w:rsidR="00883EE8" w:rsidRPr="00710867">
        <w:rPr>
          <w:rFonts w:ascii="Times New Roman" w:eastAsia="ＭＳ 明朝" w:hAnsi="Times New Roman" w:cs="Times New Roman"/>
        </w:rPr>
        <w:t xml:space="preserve">to be </w:t>
      </w:r>
      <w:r w:rsidRPr="00710867">
        <w:rPr>
          <w:rFonts w:ascii="Times New Roman" w:eastAsia="ＭＳ 明朝" w:hAnsi="Times New Roman" w:cs="Times New Roman"/>
        </w:rPr>
        <w:t xml:space="preserve">free </w:t>
      </w:r>
      <w:r w:rsidR="00883EE8" w:rsidRPr="00710867">
        <w:rPr>
          <w:rFonts w:ascii="Times New Roman" w:eastAsia="ＭＳ 明朝" w:hAnsi="Times New Roman" w:cs="Times New Roman"/>
        </w:rPr>
        <w:t>from t</w:t>
      </w:r>
      <w:r w:rsidRPr="00710867">
        <w:rPr>
          <w:rFonts w:ascii="Times New Roman" w:eastAsia="ＭＳ 明朝" w:hAnsi="Times New Roman" w:cs="Times New Roman"/>
        </w:rPr>
        <w:t xml:space="preserve">he pathogens </w:t>
      </w:r>
      <w:r w:rsidR="00883EE8" w:rsidRPr="00710867">
        <w:rPr>
          <w:rFonts w:ascii="Times New Roman" w:eastAsia="ＭＳ 明朝" w:hAnsi="Times New Roman" w:cs="Times New Roman"/>
        </w:rPr>
        <w:t xml:space="preserve">listed in Table 1 by the </w:t>
      </w:r>
      <w:r w:rsidR="00FD59C3">
        <w:rPr>
          <w:rFonts w:ascii="Times New Roman" w:eastAsia="ＭＳ 明朝" w:hAnsi="Times New Roman" w:cs="Times New Roman" w:hint="eastAsia"/>
        </w:rPr>
        <w:t>tests</w:t>
      </w:r>
      <w:r w:rsidR="00883EE8" w:rsidRPr="00710867">
        <w:rPr>
          <w:rFonts w:ascii="Times New Roman" w:eastAsia="ＭＳ 明朝" w:hAnsi="Times New Roman" w:cs="Times New Roman"/>
        </w:rPr>
        <w:t xml:space="preserve"> and treatment </w:t>
      </w:r>
      <w:r w:rsidRPr="00710867">
        <w:rPr>
          <w:rFonts w:ascii="Times New Roman" w:eastAsia="ＭＳ 明朝" w:hAnsi="Times New Roman" w:cs="Times New Roman"/>
        </w:rPr>
        <w:t>listed in</w:t>
      </w:r>
      <w:r w:rsidR="00883EE8" w:rsidRPr="00710867">
        <w:rPr>
          <w:rFonts w:ascii="Times New Roman" w:eastAsia="ＭＳ 明朝" w:hAnsi="Times New Roman" w:cs="Times New Roman"/>
        </w:rPr>
        <w:t xml:space="preserve"> the same table</w:t>
      </w:r>
      <w:r w:rsidRPr="00710867">
        <w:rPr>
          <w:rFonts w:ascii="Times New Roman" w:eastAsia="ＭＳ 明朝" w:hAnsi="Times New Roman" w:cs="Times New Roman"/>
        </w:rPr>
        <w:t xml:space="preserve">, or by </w:t>
      </w:r>
      <w:r w:rsidR="00883EE8" w:rsidRPr="00710867">
        <w:rPr>
          <w:rFonts w:ascii="Times New Roman" w:eastAsia="ＭＳ 明朝" w:hAnsi="Times New Roman" w:cs="Times New Roman"/>
        </w:rPr>
        <w:t xml:space="preserve">the inspections and treatment approved </w:t>
      </w:r>
      <w:r w:rsidRPr="00710867">
        <w:rPr>
          <w:rFonts w:ascii="Times New Roman" w:eastAsia="ＭＳ 明朝" w:hAnsi="Times New Roman" w:cs="Times New Roman"/>
        </w:rPr>
        <w:t>as equivalent th</w:t>
      </w:r>
      <w:r w:rsidR="00883EE8" w:rsidRPr="00710867">
        <w:rPr>
          <w:rFonts w:ascii="Times New Roman" w:eastAsia="ＭＳ 明朝" w:hAnsi="Times New Roman" w:cs="Times New Roman"/>
        </w:rPr>
        <w:t>ereof</w:t>
      </w:r>
      <w:r w:rsidRPr="00710867">
        <w:rPr>
          <w:rFonts w:ascii="Times New Roman" w:eastAsia="ＭＳ 明朝" w:hAnsi="Times New Roman" w:cs="Times New Roman"/>
        </w:rPr>
        <w:t>.</w:t>
      </w:r>
    </w:p>
    <w:p w14:paraId="4EDB37C6" w14:textId="7A46A018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1.2 </w:t>
      </w:r>
      <w:r w:rsidR="003C4727" w:rsidRPr="00710867">
        <w:rPr>
          <w:rFonts w:ascii="Times New Roman" w:eastAsia="ＭＳ 明朝" w:hAnsi="Times New Roman" w:cs="Times New Roman"/>
        </w:rPr>
        <w:t>Embryonated quail eggs</w:t>
      </w:r>
    </w:p>
    <w:p w14:paraId="753371D0" w14:textId="06EA776C" w:rsidR="00A91041" w:rsidRPr="00710867" w:rsidRDefault="00A91041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Embryonated quail eggs used</w:t>
      </w:r>
      <w:r w:rsidR="006C4C90">
        <w:rPr>
          <w:rFonts w:ascii="Times New Roman" w:eastAsia="ＭＳ 明朝" w:hAnsi="Times New Roman" w:cs="Times New Roman"/>
        </w:rPr>
        <w:t xml:space="preserve"> </w:t>
      </w:r>
      <w:r w:rsidR="005E4805" w:rsidRPr="00710867">
        <w:rPr>
          <w:rFonts w:ascii="Times New Roman" w:eastAsia="ＭＳ 明朝" w:hAnsi="Times New Roman" w:cs="Times New Roman"/>
        </w:rPr>
        <w:t>for live vaccine production</w:t>
      </w:r>
      <w:r w:rsidRPr="00710867">
        <w:rPr>
          <w:rFonts w:ascii="Times New Roman" w:eastAsia="ＭＳ 明朝" w:hAnsi="Times New Roman" w:cs="Times New Roman"/>
        </w:rPr>
        <w:t xml:space="preserve"> must be derived from SPF quail flocks that have been confirmed to be free from the pathogens listed in Table 2 by the </w:t>
      </w:r>
      <w:r w:rsidR="00FD59C3">
        <w:rPr>
          <w:rFonts w:ascii="Times New Roman" w:eastAsia="ＭＳ 明朝" w:hAnsi="Times New Roman" w:cs="Times New Roman" w:hint="eastAsia"/>
        </w:rPr>
        <w:t>tests</w:t>
      </w:r>
      <w:r w:rsidRPr="00710867">
        <w:rPr>
          <w:rFonts w:ascii="Times New Roman" w:eastAsia="ＭＳ 明朝" w:hAnsi="Times New Roman" w:cs="Times New Roman"/>
        </w:rPr>
        <w:t xml:space="preserve"> and treatment listed in the same table, or by the inspections and treatment approved as equivalent thereof.</w:t>
      </w:r>
    </w:p>
    <w:p w14:paraId="57982B8F" w14:textId="53DAF16C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1.3 </w:t>
      </w:r>
      <w:r w:rsidR="003C4727" w:rsidRPr="00710867">
        <w:rPr>
          <w:rFonts w:ascii="Times New Roman" w:eastAsia="ＭＳ 明朝" w:hAnsi="Times New Roman" w:cs="Times New Roman"/>
        </w:rPr>
        <w:t>Embryonated duck eggs</w:t>
      </w:r>
    </w:p>
    <w:p w14:paraId="03F7F406" w14:textId="111BAA29" w:rsidR="00A91041" w:rsidRPr="00710867" w:rsidRDefault="00A91041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Embryonated duck eggs used </w:t>
      </w:r>
      <w:r w:rsidR="005E4805" w:rsidRPr="00710867">
        <w:rPr>
          <w:rFonts w:ascii="Times New Roman" w:eastAsia="ＭＳ 明朝" w:hAnsi="Times New Roman" w:cs="Times New Roman"/>
        </w:rPr>
        <w:t>for live vaccine production</w:t>
      </w:r>
      <w:r w:rsidRPr="00710867">
        <w:rPr>
          <w:rFonts w:ascii="Times New Roman" w:eastAsia="ＭＳ 明朝" w:hAnsi="Times New Roman" w:cs="Times New Roman"/>
        </w:rPr>
        <w:t xml:space="preserve"> must be derived from SPF duck flocks that have been confirmed to be free from the pathogens listed in Table 3 by the </w:t>
      </w:r>
      <w:r w:rsidR="00FD59C3">
        <w:rPr>
          <w:rFonts w:ascii="Times New Roman" w:eastAsia="ＭＳ 明朝" w:hAnsi="Times New Roman" w:cs="Times New Roman" w:hint="eastAsia"/>
        </w:rPr>
        <w:t>tests</w:t>
      </w:r>
      <w:r w:rsidRPr="00710867">
        <w:rPr>
          <w:rFonts w:ascii="Times New Roman" w:eastAsia="ＭＳ 明朝" w:hAnsi="Times New Roman" w:cs="Times New Roman"/>
        </w:rPr>
        <w:t xml:space="preserve"> and treatment listed in the same table, or by the inspections and treatment approved as equivalent thereof.</w:t>
      </w:r>
    </w:p>
    <w:p w14:paraId="2B3721CE" w14:textId="6F3D6F07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 </w:t>
      </w:r>
      <w:r w:rsidR="003C4727" w:rsidRPr="00710867">
        <w:rPr>
          <w:rFonts w:ascii="Times New Roman" w:eastAsia="ＭＳ 明朝" w:hAnsi="Times New Roman" w:cs="Times New Roman"/>
        </w:rPr>
        <w:t>Cultured cells</w:t>
      </w:r>
    </w:p>
    <w:p w14:paraId="7D18AA5B" w14:textId="2AAF42A1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 </w:t>
      </w:r>
      <w:r w:rsidR="003C4727" w:rsidRPr="00710867">
        <w:rPr>
          <w:rFonts w:ascii="Times New Roman" w:eastAsia="ＭＳ 明朝" w:hAnsi="Times New Roman" w:cs="Times New Roman"/>
        </w:rPr>
        <w:t>Cells derived from chicken embryo</w:t>
      </w:r>
      <w:r w:rsidR="00D26D5E" w:rsidRPr="00710867">
        <w:rPr>
          <w:rFonts w:ascii="Times New Roman" w:eastAsia="ＭＳ 明朝" w:hAnsi="Times New Roman" w:cs="Times New Roman"/>
        </w:rPr>
        <w:t>s</w:t>
      </w:r>
    </w:p>
    <w:p w14:paraId="364C730C" w14:textId="4FD39706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2.1.1 </w:t>
      </w:r>
      <w:r w:rsidR="003C4727" w:rsidRPr="00710867">
        <w:rPr>
          <w:rFonts w:ascii="Times New Roman" w:eastAsia="ＭＳ 明朝" w:hAnsi="Times New Roman" w:cs="Times New Roman"/>
        </w:rPr>
        <w:t>Primary cultured cells of chicken embryo</w:t>
      </w:r>
      <w:r w:rsidR="00D26D5E" w:rsidRPr="00710867">
        <w:rPr>
          <w:rFonts w:ascii="Times New Roman" w:eastAsia="ＭＳ 明朝" w:hAnsi="Times New Roman" w:cs="Times New Roman"/>
        </w:rPr>
        <w:t>s</w:t>
      </w:r>
    </w:p>
    <w:p w14:paraId="7D2E813B" w14:textId="624A74AB" w:rsidR="00DD471E" w:rsidRPr="00710867" w:rsidRDefault="001D027B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Primary cultured cells of chicken embryo</w:t>
      </w:r>
      <w:r w:rsidR="00D26D5E" w:rsidRPr="00710867">
        <w:rPr>
          <w:rFonts w:ascii="Times New Roman" w:eastAsia="ＭＳ 明朝" w:hAnsi="Times New Roman" w:cs="Times New Roman"/>
        </w:rPr>
        <w:t>s</w:t>
      </w:r>
      <w:r w:rsidRPr="00710867">
        <w:rPr>
          <w:rFonts w:ascii="Times New Roman" w:eastAsia="ＭＳ 明朝" w:hAnsi="Times New Roman" w:cs="Times New Roman"/>
        </w:rPr>
        <w:t xml:space="preserve"> (chicken embryo fibroblast</w:t>
      </w:r>
      <w:r w:rsidR="00D26D5E" w:rsidRPr="00710867">
        <w:rPr>
          <w:rFonts w:ascii="Times New Roman" w:eastAsia="ＭＳ 明朝" w:hAnsi="Times New Roman" w:cs="Times New Roman"/>
        </w:rPr>
        <w:t>s</w:t>
      </w:r>
      <w:r w:rsidRPr="00710867">
        <w:rPr>
          <w:rFonts w:ascii="Times New Roman" w:eastAsia="ＭＳ 明朝" w:hAnsi="Times New Roman" w:cs="Times New Roman"/>
        </w:rPr>
        <w:t xml:space="preserve">) used </w:t>
      </w:r>
      <w:r w:rsidR="005E4805" w:rsidRPr="00710867">
        <w:rPr>
          <w:rFonts w:ascii="Times New Roman" w:eastAsia="ＭＳ 明朝" w:hAnsi="Times New Roman" w:cs="Times New Roman"/>
        </w:rPr>
        <w:t>for live vaccine production</w:t>
      </w:r>
      <w:r w:rsidRPr="00710867">
        <w:rPr>
          <w:rFonts w:ascii="Times New Roman" w:eastAsia="ＭＳ 明朝" w:hAnsi="Times New Roman" w:cs="Times New Roman"/>
        </w:rPr>
        <w:t xml:space="preserve"> </w:t>
      </w:r>
      <w:r w:rsidR="00C01F40" w:rsidRPr="00710867">
        <w:rPr>
          <w:rFonts w:ascii="Times New Roman" w:eastAsia="ＭＳ 明朝" w:hAnsi="Times New Roman" w:cs="Times New Roman"/>
        </w:rPr>
        <w:t>must</w:t>
      </w:r>
      <w:r w:rsidRPr="00710867">
        <w:rPr>
          <w:rFonts w:ascii="Times New Roman" w:eastAsia="ＭＳ 明朝" w:hAnsi="Times New Roman" w:cs="Times New Roman"/>
        </w:rPr>
        <w:t xml:space="preserve"> be prepared from </w:t>
      </w:r>
      <w:r w:rsidR="00F22F28" w:rsidRPr="00710867">
        <w:rPr>
          <w:rFonts w:ascii="Times New Roman" w:eastAsia="ＭＳ 明朝" w:hAnsi="Times New Roman" w:cs="Times New Roman"/>
        </w:rPr>
        <w:t xml:space="preserve">a </w:t>
      </w:r>
      <w:r w:rsidRPr="00710867">
        <w:rPr>
          <w:rFonts w:ascii="Times New Roman" w:eastAsia="ＭＳ 明朝" w:hAnsi="Times New Roman" w:cs="Times New Roman"/>
        </w:rPr>
        <w:t xml:space="preserve">chicken embryo derived from embryonated chicken eggs compliant with the specification given in </w:t>
      </w:r>
      <w:r w:rsidR="00DD471E" w:rsidRPr="00710867">
        <w:rPr>
          <w:rFonts w:ascii="Times New Roman" w:eastAsia="ＭＳ 明朝" w:hAnsi="Times New Roman" w:cs="Times New Roman"/>
        </w:rPr>
        <w:t>1.1</w:t>
      </w:r>
      <w:r w:rsidRPr="00710867">
        <w:rPr>
          <w:rFonts w:ascii="Times New Roman" w:eastAsia="ＭＳ 明朝" w:hAnsi="Times New Roman" w:cs="Times New Roman"/>
        </w:rPr>
        <w:t>.</w:t>
      </w:r>
    </w:p>
    <w:p w14:paraId="7C209D1B" w14:textId="6A1155CE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2.1.2 </w:t>
      </w:r>
      <w:r w:rsidR="003C4727" w:rsidRPr="00710867">
        <w:rPr>
          <w:rFonts w:ascii="Times New Roman" w:eastAsia="ＭＳ 明朝" w:hAnsi="Times New Roman" w:cs="Times New Roman"/>
        </w:rPr>
        <w:t>Primary cultured cells of chicken embryo kidney</w:t>
      </w:r>
      <w:r w:rsidR="00D26D5E" w:rsidRPr="00710867">
        <w:rPr>
          <w:rFonts w:ascii="Times New Roman" w:eastAsia="ＭＳ 明朝" w:hAnsi="Times New Roman" w:cs="Times New Roman"/>
        </w:rPr>
        <w:t>s</w:t>
      </w:r>
    </w:p>
    <w:p w14:paraId="2320B622" w14:textId="0D3F9A04" w:rsidR="00DD471E" w:rsidRPr="00710867" w:rsidRDefault="001D027B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Primary cultured cells of chicken embryo kidney</w:t>
      </w:r>
      <w:r w:rsidR="00D26D5E" w:rsidRPr="00710867">
        <w:rPr>
          <w:rFonts w:ascii="Times New Roman" w:eastAsia="ＭＳ 明朝" w:hAnsi="Times New Roman" w:cs="Times New Roman"/>
        </w:rPr>
        <w:t>s</w:t>
      </w:r>
      <w:r w:rsidRPr="00710867">
        <w:rPr>
          <w:rFonts w:ascii="Times New Roman" w:eastAsia="ＭＳ 明朝" w:hAnsi="Times New Roman" w:cs="Times New Roman"/>
        </w:rPr>
        <w:t xml:space="preserve"> used </w:t>
      </w:r>
      <w:r w:rsidR="005E4805" w:rsidRPr="00710867">
        <w:rPr>
          <w:rFonts w:ascii="Times New Roman" w:eastAsia="ＭＳ 明朝" w:hAnsi="Times New Roman" w:cs="Times New Roman"/>
        </w:rPr>
        <w:t>for live vaccine production</w:t>
      </w:r>
      <w:r w:rsidRPr="00710867">
        <w:rPr>
          <w:rFonts w:ascii="Times New Roman" w:eastAsia="ＭＳ 明朝" w:hAnsi="Times New Roman" w:cs="Times New Roman"/>
        </w:rPr>
        <w:t xml:space="preserve"> </w:t>
      </w:r>
      <w:r w:rsidR="00C01F40" w:rsidRPr="00710867">
        <w:rPr>
          <w:rFonts w:ascii="Times New Roman" w:eastAsia="ＭＳ 明朝" w:hAnsi="Times New Roman" w:cs="Times New Roman"/>
        </w:rPr>
        <w:t>must</w:t>
      </w:r>
      <w:r w:rsidRPr="00710867">
        <w:rPr>
          <w:rFonts w:ascii="Times New Roman" w:eastAsia="ＭＳ 明朝" w:hAnsi="Times New Roman" w:cs="Times New Roman"/>
        </w:rPr>
        <w:t xml:space="preserve"> be prepared from</w:t>
      </w:r>
      <w:r w:rsidR="00F22F28" w:rsidRPr="00710867">
        <w:rPr>
          <w:rFonts w:ascii="Times New Roman" w:eastAsia="ＭＳ 明朝" w:hAnsi="Times New Roman" w:cs="Times New Roman"/>
        </w:rPr>
        <w:t xml:space="preserve"> a</w:t>
      </w:r>
      <w:r w:rsidRPr="00710867">
        <w:rPr>
          <w:rFonts w:ascii="Times New Roman" w:eastAsia="ＭＳ 明朝" w:hAnsi="Times New Roman" w:cs="Times New Roman"/>
        </w:rPr>
        <w:t xml:space="preserve"> chicken embryo kidney derived from embryonated chicken eggs compliant with the specification given in </w:t>
      </w:r>
      <w:r w:rsidR="00DD471E" w:rsidRPr="00710867">
        <w:rPr>
          <w:rFonts w:ascii="Times New Roman" w:eastAsia="ＭＳ 明朝" w:hAnsi="Times New Roman" w:cs="Times New Roman"/>
        </w:rPr>
        <w:t>1.1</w:t>
      </w:r>
      <w:r w:rsidRPr="00710867">
        <w:rPr>
          <w:rFonts w:ascii="Times New Roman" w:eastAsia="ＭＳ 明朝" w:hAnsi="Times New Roman" w:cs="Times New Roman"/>
        </w:rPr>
        <w:t>.</w:t>
      </w:r>
    </w:p>
    <w:p w14:paraId="38F804E1" w14:textId="400BE06B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2.1.3 </w:t>
      </w:r>
      <w:r w:rsidR="003C4727" w:rsidRPr="00710867">
        <w:rPr>
          <w:rFonts w:ascii="Times New Roman" w:eastAsia="ＭＳ 明朝" w:hAnsi="Times New Roman" w:cs="Times New Roman"/>
        </w:rPr>
        <w:t>Primary cultured cells of chicken embryo liver</w:t>
      </w:r>
      <w:r w:rsidR="00D26D5E" w:rsidRPr="00710867">
        <w:rPr>
          <w:rFonts w:ascii="Times New Roman" w:eastAsia="ＭＳ 明朝" w:hAnsi="Times New Roman" w:cs="Times New Roman"/>
        </w:rPr>
        <w:t>s</w:t>
      </w:r>
    </w:p>
    <w:p w14:paraId="3293FADC" w14:textId="5DDD7DCB" w:rsidR="00DD471E" w:rsidRPr="00710867" w:rsidRDefault="001D027B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Primary cultured cells of chicken embryo liver</w:t>
      </w:r>
      <w:r w:rsidR="00D26D5E" w:rsidRPr="00710867">
        <w:rPr>
          <w:rFonts w:ascii="Times New Roman" w:eastAsia="ＭＳ 明朝" w:hAnsi="Times New Roman" w:cs="Times New Roman"/>
        </w:rPr>
        <w:t>s</w:t>
      </w:r>
      <w:r w:rsidRPr="00710867">
        <w:rPr>
          <w:rFonts w:ascii="Times New Roman" w:eastAsia="ＭＳ 明朝" w:hAnsi="Times New Roman" w:cs="Times New Roman"/>
        </w:rPr>
        <w:t xml:space="preserve"> used </w:t>
      </w:r>
      <w:r w:rsidR="005E4805" w:rsidRPr="00710867">
        <w:rPr>
          <w:rFonts w:ascii="Times New Roman" w:eastAsia="ＭＳ 明朝" w:hAnsi="Times New Roman" w:cs="Times New Roman"/>
        </w:rPr>
        <w:t>for live vaccine production</w:t>
      </w:r>
      <w:r w:rsidRPr="00710867">
        <w:rPr>
          <w:rFonts w:ascii="Times New Roman" w:eastAsia="ＭＳ 明朝" w:hAnsi="Times New Roman" w:cs="Times New Roman"/>
        </w:rPr>
        <w:t xml:space="preserve"> </w:t>
      </w:r>
      <w:r w:rsidR="00C01F40" w:rsidRPr="00710867">
        <w:rPr>
          <w:rFonts w:ascii="Times New Roman" w:eastAsia="ＭＳ 明朝" w:hAnsi="Times New Roman" w:cs="Times New Roman"/>
        </w:rPr>
        <w:t>must be</w:t>
      </w:r>
      <w:r w:rsidRPr="00710867">
        <w:rPr>
          <w:rFonts w:ascii="Times New Roman" w:eastAsia="ＭＳ 明朝" w:hAnsi="Times New Roman" w:cs="Times New Roman"/>
        </w:rPr>
        <w:t xml:space="preserve"> prepared from </w:t>
      </w:r>
      <w:r w:rsidR="00F22F28" w:rsidRPr="00710867">
        <w:rPr>
          <w:rFonts w:ascii="Times New Roman" w:eastAsia="ＭＳ 明朝" w:hAnsi="Times New Roman" w:cs="Times New Roman"/>
        </w:rPr>
        <w:t xml:space="preserve">a </w:t>
      </w:r>
      <w:r w:rsidRPr="00710867">
        <w:rPr>
          <w:rFonts w:ascii="Times New Roman" w:eastAsia="ＭＳ 明朝" w:hAnsi="Times New Roman" w:cs="Times New Roman"/>
        </w:rPr>
        <w:t xml:space="preserve">chicken embryo liver derived from embryonated chicken eggs compliant with the specification given in </w:t>
      </w:r>
      <w:r w:rsidR="00DD471E" w:rsidRPr="00710867">
        <w:rPr>
          <w:rFonts w:ascii="Times New Roman" w:eastAsia="ＭＳ 明朝" w:hAnsi="Times New Roman" w:cs="Times New Roman"/>
        </w:rPr>
        <w:t>1.1</w:t>
      </w:r>
      <w:r w:rsidR="00C01F40" w:rsidRPr="00710867">
        <w:rPr>
          <w:rFonts w:ascii="Times New Roman" w:eastAsia="ＭＳ 明朝" w:hAnsi="Times New Roman" w:cs="Times New Roman"/>
        </w:rPr>
        <w:t>.</w:t>
      </w:r>
    </w:p>
    <w:p w14:paraId="720B85F0" w14:textId="5FB086F0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lastRenderedPageBreak/>
        <w:t xml:space="preserve">2.2 </w:t>
      </w:r>
      <w:r w:rsidR="003C4727" w:rsidRPr="00710867">
        <w:rPr>
          <w:rFonts w:ascii="Times New Roman" w:eastAsia="ＭＳ 明朝" w:hAnsi="Times New Roman" w:cs="Times New Roman"/>
        </w:rPr>
        <w:t>Cells derived from chicken</w:t>
      </w:r>
      <w:r w:rsidR="00D26D5E" w:rsidRPr="00710867">
        <w:rPr>
          <w:rFonts w:ascii="Times New Roman" w:eastAsia="ＭＳ 明朝" w:hAnsi="Times New Roman" w:cs="Times New Roman"/>
        </w:rPr>
        <w:t>s</w:t>
      </w:r>
    </w:p>
    <w:p w14:paraId="3F1E34FC" w14:textId="5A5F80E8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2.2.1 </w:t>
      </w:r>
      <w:r w:rsidR="00FC0DEC" w:rsidRPr="00710867">
        <w:rPr>
          <w:rFonts w:ascii="Times New Roman" w:eastAsia="ＭＳ 明朝" w:hAnsi="Times New Roman" w:cs="Times New Roman"/>
        </w:rPr>
        <w:t>Primary cultured cells of chicken kidney</w:t>
      </w:r>
      <w:r w:rsidR="00D26D5E" w:rsidRPr="00710867">
        <w:rPr>
          <w:rFonts w:ascii="Times New Roman" w:eastAsia="ＭＳ 明朝" w:hAnsi="Times New Roman" w:cs="Times New Roman"/>
        </w:rPr>
        <w:t>s</w:t>
      </w:r>
    </w:p>
    <w:p w14:paraId="57FF95B3" w14:textId="47D310D0" w:rsidR="005D37A3" w:rsidRPr="00710867" w:rsidRDefault="00C01F40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Primary cultured cells of chicken kidney</w:t>
      </w:r>
      <w:r w:rsidR="00D26D5E" w:rsidRPr="00710867">
        <w:rPr>
          <w:rFonts w:ascii="Times New Roman" w:eastAsia="ＭＳ 明朝" w:hAnsi="Times New Roman" w:cs="Times New Roman"/>
        </w:rPr>
        <w:t>s</w:t>
      </w:r>
      <w:r w:rsidRPr="00710867">
        <w:rPr>
          <w:rFonts w:ascii="Times New Roman" w:eastAsia="ＭＳ 明朝" w:hAnsi="Times New Roman" w:cs="Times New Roman"/>
        </w:rPr>
        <w:t xml:space="preserve"> used </w:t>
      </w:r>
      <w:r w:rsidR="005E4805" w:rsidRPr="00710867">
        <w:rPr>
          <w:rFonts w:ascii="Times New Roman" w:eastAsia="ＭＳ 明朝" w:hAnsi="Times New Roman" w:cs="Times New Roman"/>
        </w:rPr>
        <w:t>for live vaccine production</w:t>
      </w:r>
      <w:r w:rsidRPr="00710867">
        <w:rPr>
          <w:rFonts w:ascii="Times New Roman" w:eastAsia="ＭＳ 明朝" w:hAnsi="Times New Roman" w:cs="Times New Roman"/>
        </w:rPr>
        <w:t xml:space="preserve"> must be prepared from </w:t>
      </w:r>
      <w:r w:rsidR="00F22F28" w:rsidRPr="00710867">
        <w:rPr>
          <w:rFonts w:ascii="Times New Roman" w:eastAsia="ＭＳ 明朝" w:hAnsi="Times New Roman" w:cs="Times New Roman"/>
        </w:rPr>
        <w:t xml:space="preserve">a </w:t>
      </w:r>
      <w:r w:rsidRPr="00710867">
        <w:rPr>
          <w:rFonts w:ascii="Times New Roman" w:eastAsia="ＭＳ 明朝" w:hAnsi="Times New Roman" w:cs="Times New Roman"/>
        </w:rPr>
        <w:t>chicken kidney derived from embryonated chicken eggs compliant with the specification given in</w:t>
      </w:r>
      <w:r w:rsidR="00B266C3" w:rsidRPr="00710867">
        <w:rPr>
          <w:rFonts w:ascii="Times New Roman" w:eastAsia="ＭＳ 明朝" w:hAnsi="Times New Roman" w:cs="Times New Roman"/>
        </w:rPr>
        <w:t xml:space="preserve"> </w:t>
      </w:r>
      <w:r w:rsidR="00DD471E" w:rsidRPr="00710867">
        <w:rPr>
          <w:rFonts w:ascii="Times New Roman" w:eastAsia="ＭＳ 明朝" w:hAnsi="Times New Roman" w:cs="Times New Roman"/>
        </w:rPr>
        <w:t>1.1</w:t>
      </w:r>
      <w:r w:rsidRPr="00710867">
        <w:rPr>
          <w:rFonts w:ascii="Times New Roman" w:eastAsia="ＭＳ 明朝" w:hAnsi="Times New Roman" w:cs="Times New Roman"/>
        </w:rPr>
        <w:t>.</w:t>
      </w:r>
    </w:p>
    <w:p w14:paraId="6D727A7A" w14:textId="67425447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2.3 </w:t>
      </w:r>
      <w:r w:rsidR="00FC0DEC" w:rsidRPr="00710867">
        <w:rPr>
          <w:rFonts w:ascii="Times New Roman" w:eastAsia="ＭＳ 明朝" w:hAnsi="Times New Roman" w:cs="Times New Roman"/>
        </w:rPr>
        <w:t>Cells derived from quail embryo</w:t>
      </w:r>
      <w:r w:rsidR="00D26D5E" w:rsidRPr="00710867">
        <w:rPr>
          <w:rFonts w:ascii="Times New Roman" w:eastAsia="ＭＳ 明朝" w:hAnsi="Times New Roman" w:cs="Times New Roman"/>
        </w:rPr>
        <w:t>s</w:t>
      </w:r>
    </w:p>
    <w:p w14:paraId="5BD18FF5" w14:textId="2D6CF940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2.3.1 </w:t>
      </w:r>
      <w:r w:rsidR="00FC0DEC" w:rsidRPr="00710867">
        <w:rPr>
          <w:rFonts w:ascii="Times New Roman" w:eastAsia="ＭＳ 明朝" w:hAnsi="Times New Roman" w:cs="Times New Roman"/>
        </w:rPr>
        <w:t>Primary cultured cells of quail embryo</w:t>
      </w:r>
      <w:r w:rsidR="00D26D5E" w:rsidRPr="00710867">
        <w:rPr>
          <w:rFonts w:ascii="Times New Roman" w:eastAsia="ＭＳ 明朝" w:hAnsi="Times New Roman" w:cs="Times New Roman"/>
        </w:rPr>
        <w:t>s</w:t>
      </w:r>
    </w:p>
    <w:p w14:paraId="57B33B3E" w14:textId="0D4B44C1" w:rsidR="00DD471E" w:rsidRPr="00710867" w:rsidRDefault="00C01F40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Primary cultured cells of quail embryo</w:t>
      </w:r>
      <w:r w:rsidR="00D26D5E" w:rsidRPr="00710867">
        <w:rPr>
          <w:rFonts w:ascii="Times New Roman" w:eastAsia="ＭＳ 明朝" w:hAnsi="Times New Roman" w:cs="Times New Roman"/>
        </w:rPr>
        <w:t>s</w:t>
      </w:r>
      <w:r w:rsidRPr="00710867">
        <w:rPr>
          <w:rFonts w:ascii="Times New Roman" w:eastAsia="ＭＳ 明朝" w:hAnsi="Times New Roman" w:cs="Times New Roman"/>
        </w:rPr>
        <w:t xml:space="preserve"> (quail embryo fibroblast</w:t>
      </w:r>
      <w:r w:rsidR="00D26D5E" w:rsidRPr="00710867">
        <w:rPr>
          <w:rFonts w:ascii="Times New Roman" w:eastAsia="ＭＳ 明朝" w:hAnsi="Times New Roman" w:cs="Times New Roman"/>
        </w:rPr>
        <w:t>s</w:t>
      </w:r>
      <w:r w:rsidRPr="00710867">
        <w:rPr>
          <w:rFonts w:ascii="Times New Roman" w:eastAsia="ＭＳ 明朝" w:hAnsi="Times New Roman" w:cs="Times New Roman"/>
        </w:rPr>
        <w:t xml:space="preserve">) used </w:t>
      </w:r>
      <w:r w:rsidR="005E4805" w:rsidRPr="00710867">
        <w:rPr>
          <w:rFonts w:ascii="Times New Roman" w:eastAsia="ＭＳ 明朝" w:hAnsi="Times New Roman" w:cs="Times New Roman"/>
        </w:rPr>
        <w:t>for live vaccine production</w:t>
      </w:r>
      <w:r w:rsidRPr="00710867">
        <w:rPr>
          <w:rFonts w:ascii="Times New Roman" w:eastAsia="ＭＳ 明朝" w:hAnsi="Times New Roman" w:cs="Times New Roman"/>
        </w:rPr>
        <w:t xml:space="preserve"> must be prepared from</w:t>
      </w:r>
      <w:r w:rsidR="00F22F28" w:rsidRPr="00710867">
        <w:rPr>
          <w:rFonts w:ascii="Times New Roman" w:eastAsia="ＭＳ 明朝" w:hAnsi="Times New Roman" w:cs="Times New Roman"/>
        </w:rPr>
        <w:t xml:space="preserve"> a</w:t>
      </w:r>
      <w:r w:rsidRPr="00710867">
        <w:rPr>
          <w:rFonts w:ascii="Times New Roman" w:eastAsia="ＭＳ 明朝" w:hAnsi="Times New Roman" w:cs="Times New Roman"/>
        </w:rPr>
        <w:t xml:space="preserve"> quail embryo derived from embryonated quail eggs compliant with the specification given in </w:t>
      </w:r>
      <w:r w:rsidR="00DD471E" w:rsidRPr="00710867">
        <w:rPr>
          <w:rFonts w:ascii="Times New Roman" w:eastAsia="ＭＳ 明朝" w:hAnsi="Times New Roman" w:cs="Times New Roman"/>
        </w:rPr>
        <w:t>1.2</w:t>
      </w:r>
      <w:r w:rsidRPr="00710867">
        <w:rPr>
          <w:rFonts w:ascii="Times New Roman" w:eastAsia="ＭＳ 明朝" w:hAnsi="Times New Roman" w:cs="Times New Roman"/>
        </w:rPr>
        <w:t>.</w:t>
      </w:r>
    </w:p>
    <w:p w14:paraId="11F49769" w14:textId="407F0BEA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2.4 </w:t>
      </w:r>
      <w:r w:rsidR="00FC0DEC" w:rsidRPr="00710867">
        <w:rPr>
          <w:rFonts w:ascii="Times New Roman" w:eastAsia="ＭＳ 明朝" w:hAnsi="Times New Roman" w:cs="Times New Roman"/>
        </w:rPr>
        <w:t>Cells derived from duck embryo</w:t>
      </w:r>
      <w:r w:rsidR="00D26D5E" w:rsidRPr="00710867">
        <w:rPr>
          <w:rFonts w:ascii="Times New Roman" w:eastAsia="ＭＳ 明朝" w:hAnsi="Times New Roman" w:cs="Times New Roman"/>
        </w:rPr>
        <w:t>s</w:t>
      </w:r>
    </w:p>
    <w:p w14:paraId="6F616179" w14:textId="78746B82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2.4.1 </w:t>
      </w:r>
      <w:r w:rsidR="00FC0DEC" w:rsidRPr="00710867">
        <w:rPr>
          <w:rFonts w:ascii="Times New Roman" w:eastAsia="ＭＳ 明朝" w:hAnsi="Times New Roman" w:cs="Times New Roman"/>
        </w:rPr>
        <w:t>Primary cultured cells of duck embryo</w:t>
      </w:r>
      <w:r w:rsidR="00D26D5E" w:rsidRPr="00710867">
        <w:rPr>
          <w:rFonts w:ascii="Times New Roman" w:eastAsia="ＭＳ 明朝" w:hAnsi="Times New Roman" w:cs="Times New Roman"/>
        </w:rPr>
        <w:t>s</w:t>
      </w:r>
    </w:p>
    <w:p w14:paraId="6BAF84A2" w14:textId="2F7658EE" w:rsidR="00DD471E" w:rsidRPr="00710867" w:rsidRDefault="00C01F40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Primary cultured cells of duck embryo</w:t>
      </w:r>
      <w:r w:rsidR="00D26D5E" w:rsidRPr="00710867">
        <w:rPr>
          <w:rFonts w:ascii="Times New Roman" w:eastAsia="ＭＳ 明朝" w:hAnsi="Times New Roman" w:cs="Times New Roman"/>
        </w:rPr>
        <w:t>s</w:t>
      </w:r>
      <w:r w:rsidRPr="00710867">
        <w:rPr>
          <w:rFonts w:ascii="Times New Roman" w:eastAsia="ＭＳ 明朝" w:hAnsi="Times New Roman" w:cs="Times New Roman"/>
        </w:rPr>
        <w:t xml:space="preserve"> (duck embryo fibroblast</w:t>
      </w:r>
      <w:r w:rsidR="00D26D5E" w:rsidRPr="00710867">
        <w:rPr>
          <w:rFonts w:ascii="Times New Roman" w:eastAsia="ＭＳ 明朝" w:hAnsi="Times New Roman" w:cs="Times New Roman"/>
        </w:rPr>
        <w:t>s</w:t>
      </w:r>
      <w:r w:rsidRPr="00710867">
        <w:rPr>
          <w:rFonts w:ascii="Times New Roman" w:eastAsia="ＭＳ 明朝" w:hAnsi="Times New Roman" w:cs="Times New Roman"/>
        </w:rPr>
        <w:t xml:space="preserve">) used </w:t>
      </w:r>
      <w:r w:rsidR="005E4805" w:rsidRPr="00710867">
        <w:rPr>
          <w:rFonts w:ascii="Times New Roman" w:eastAsia="ＭＳ 明朝" w:hAnsi="Times New Roman" w:cs="Times New Roman"/>
        </w:rPr>
        <w:t>for live vaccine production</w:t>
      </w:r>
      <w:r w:rsidRPr="00710867">
        <w:rPr>
          <w:rFonts w:ascii="Times New Roman" w:eastAsia="ＭＳ 明朝" w:hAnsi="Times New Roman" w:cs="Times New Roman"/>
        </w:rPr>
        <w:t xml:space="preserve"> must be prepared from </w:t>
      </w:r>
      <w:r w:rsidR="00F22F28" w:rsidRPr="00710867">
        <w:rPr>
          <w:rFonts w:ascii="Times New Roman" w:eastAsia="ＭＳ 明朝" w:hAnsi="Times New Roman" w:cs="Times New Roman"/>
        </w:rPr>
        <w:t xml:space="preserve">a </w:t>
      </w:r>
      <w:r w:rsidRPr="00710867">
        <w:rPr>
          <w:rFonts w:ascii="Times New Roman" w:eastAsia="ＭＳ 明朝" w:hAnsi="Times New Roman" w:cs="Times New Roman"/>
        </w:rPr>
        <w:t>duck embryo derived from</w:t>
      </w:r>
      <w:r w:rsidRPr="00A748BF">
        <w:rPr>
          <w:rFonts w:ascii="Times New Roman" w:eastAsia="ＭＳ 明朝" w:hAnsi="Times New Roman" w:cs="Times New Roman"/>
          <w:color w:val="FF0000"/>
        </w:rPr>
        <w:t xml:space="preserve"> </w:t>
      </w:r>
      <w:r w:rsidR="00BF2922" w:rsidRPr="00FB00E4">
        <w:rPr>
          <w:rFonts w:ascii="Times New Roman" w:eastAsia="ＭＳ 明朝" w:hAnsi="Times New Roman" w:cs="Times New Roman" w:hint="eastAsia"/>
        </w:rPr>
        <w:t>embryonated</w:t>
      </w:r>
      <w:r w:rsidR="00BF2922">
        <w:rPr>
          <w:rFonts w:ascii="Times New Roman" w:eastAsia="ＭＳ 明朝" w:hAnsi="Times New Roman" w:cs="Times New Roman" w:hint="eastAsia"/>
        </w:rPr>
        <w:t xml:space="preserve"> </w:t>
      </w:r>
      <w:r w:rsidRPr="00710867">
        <w:rPr>
          <w:rFonts w:ascii="Times New Roman" w:eastAsia="ＭＳ 明朝" w:hAnsi="Times New Roman" w:cs="Times New Roman"/>
        </w:rPr>
        <w:t xml:space="preserve">duck eggs compliant with the specification given in </w:t>
      </w:r>
      <w:r w:rsidR="00DD471E" w:rsidRPr="00710867">
        <w:rPr>
          <w:rFonts w:ascii="Times New Roman" w:eastAsia="ＭＳ 明朝" w:hAnsi="Times New Roman" w:cs="Times New Roman"/>
        </w:rPr>
        <w:t>1.3</w:t>
      </w:r>
      <w:r w:rsidRPr="00710867">
        <w:rPr>
          <w:rFonts w:ascii="Times New Roman" w:eastAsia="ＭＳ 明朝" w:hAnsi="Times New Roman" w:cs="Times New Roman"/>
        </w:rPr>
        <w:t>.</w:t>
      </w:r>
    </w:p>
    <w:p w14:paraId="6C997A57" w14:textId="24B0B4E8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2.5 </w:t>
      </w:r>
      <w:r w:rsidR="00FC0DEC" w:rsidRPr="00710867">
        <w:rPr>
          <w:rFonts w:ascii="Times New Roman" w:eastAsia="ＭＳ 明朝" w:hAnsi="Times New Roman" w:cs="Times New Roman"/>
        </w:rPr>
        <w:t>Cells derived from duck</w:t>
      </w:r>
      <w:r w:rsidR="00D26D5E" w:rsidRPr="00710867">
        <w:rPr>
          <w:rFonts w:ascii="Times New Roman" w:eastAsia="ＭＳ 明朝" w:hAnsi="Times New Roman" w:cs="Times New Roman"/>
        </w:rPr>
        <w:t>s</w:t>
      </w:r>
    </w:p>
    <w:p w14:paraId="56F73D3C" w14:textId="52D834EC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2.5.1 </w:t>
      </w:r>
      <w:r w:rsidR="00FC0DEC" w:rsidRPr="00710867">
        <w:rPr>
          <w:rFonts w:ascii="Times New Roman" w:eastAsia="ＭＳ 明朝" w:hAnsi="Times New Roman" w:cs="Times New Roman"/>
        </w:rPr>
        <w:t>Primary cultured cells of duck kidney</w:t>
      </w:r>
      <w:r w:rsidR="00D26D5E" w:rsidRPr="00710867">
        <w:rPr>
          <w:rFonts w:ascii="Times New Roman" w:eastAsia="ＭＳ 明朝" w:hAnsi="Times New Roman" w:cs="Times New Roman"/>
        </w:rPr>
        <w:t>s</w:t>
      </w:r>
    </w:p>
    <w:p w14:paraId="070E91E3" w14:textId="5FCF8823" w:rsidR="00DD471E" w:rsidRPr="00710867" w:rsidRDefault="00C01F40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Primary cultured cells of duck kidney</w:t>
      </w:r>
      <w:r w:rsidR="00D26D5E" w:rsidRPr="00710867">
        <w:rPr>
          <w:rFonts w:ascii="Times New Roman" w:eastAsia="ＭＳ 明朝" w:hAnsi="Times New Roman" w:cs="Times New Roman"/>
        </w:rPr>
        <w:t>s</w:t>
      </w:r>
      <w:r w:rsidRPr="00710867">
        <w:rPr>
          <w:rFonts w:ascii="Times New Roman" w:eastAsia="ＭＳ 明朝" w:hAnsi="Times New Roman" w:cs="Times New Roman"/>
        </w:rPr>
        <w:t xml:space="preserve"> used </w:t>
      </w:r>
      <w:r w:rsidR="005E4805" w:rsidRPr="00710867">
        <w:rPr>
          <w:rFonts w:ascii="Times New Roman" w:eastAsia="ＭＳ 明朝" w:hAnsi="Times New Roman" w:cs="Times New Roman"/>
        </w:rPr>
        <w:t>for live vaccine production</w:t>
      </w:r>
      <w:r w:rsidRPr="00710867">
        <w:rPr>
          <w:rFonts w:ascii="Times New Roman" w:eastAsia="ＭＳ 明朝" w:hAnsi="Times New Roman" w:cs="Times New Roman"/>
        </w:rPr>
        <w:t xml:space="preserve"> must be prepared from </w:t>
      </w:r>
      <w:r w:rsidR="00A23558" w:rsidRPr="00710867">
        <w:rPr>
          <w:rFonts w:ascii="Times New Roman" w:eastAsia="ＭＳ 明朝" w:hAnsi="Times New Roman" w:cs="Times New Roman"/>
        </w:rPr>
        <w:t xml:space="preserve">a </w:t>
      </w:r>
      <w:r w:rsidRPr="00710867">
        <w:rPr>
          <w:rFonts w:ascii="Times New Roman" w:eastAsia="ＭＳ 明朝" w:hAnsi="Times New Roman" w:cs="Times New Roman"/>
        </w:rPr>
        <w:t xml:space="preserve">duck kidney derived from embryonated duck eggs compliant with the specification given in </w:t>
      </w:r>
      <w:r w:rsidR="00DD471E" w:rsidRPr="00710867">
        <w:rPr>
          <w:rFonts w:ascii="Times New Roman" w:eastAsia="ＭＳ 明朝" w:hAnsi="Times New Roman" w:cs="Times New Roman"/>
        </w:rPr>
        <w:t>1.3</w:t>
      </w:r>
      <w:r w:rsidRPr="00710867">
        <w:rPr>
          <w:rFonts w:ascii="Times New Roman" w:eastAsia="ＭＳ 明朝" w:hAnsi="Times New Roman" w:cs="Times New Roman"/>
        </w:rPr>
        <w:t>.</w:t>
      </w:r>
    </w:p>
    <w:p w14:paraId="54FF55CE" w14:textId="679278FA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2.6 </w:t>
      </w:r>
      <w:r w:rsidR="00FC0DEC" w:rsidRPr="00710867">
        <w:rPr>
          <w:rFonts w:ascii="Times New Roman" w:eastAsia="ＭＳ 明朝" w:hAnsi="Times New Roman" w:cs="Times New Roman"/>
        </w:rPr>
        <w:t>Cells derived from swine</w:t>
      </w:r>
    </w:p>
    <w:p w14:paraId="628B9D58" w14:textId="03FE8B29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2.6.1 </w:t>
      </w:r>
      <w:r w:rsidR="00FC0DEC" w:rsidRPr="00710867">
        <w:rPr>
          <w:rFonts w:ascii="Times New Roman" w:eastAsia="ＭＳ 明朝" w:hAnsi="Times New Roman" w:cs="Times New Roman"/>
        </w:rPr>
        <w:t>Primary cultured cells of swine kidney</w:t>
      </w:r>
      <w:r w:rsidR="00D26D5E" w:rsidRPr="00710867">
        <w:rPr>
          <w:rFonts w:ascii="Times New Roman" w:eastAsia="ＭＳ 明朝" w:hAnsi="Times New Roman" w:cs="Times New Roman"/>
        </w:rPr>
        <w:t>s</w:t>
      </w:r>
    </w:p>
    <w:p w14:paraId="6A723359" w14:textId="357CCA6F" w:rsidR="00DD471E" w:rsidRPr="00FB00E4" w:rsidRDefault="00377ECF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Primary cultured cells of swine kidney</w:t>
      </w:r>
      <w:r w:rsidR="00D26D5E" w:rsidRPr="00710867">
        <w:rPr>
          <w:rFonts w:ascii="Times New Roman" w:eastAsia="ＭＳ 明朝" w:hAnsi="Times New Roman" w:cs="Times New Roman"/>
        </w:rPr>
        <w:t>s</w:t>
      </w:r>
      <w:r w:rsidRPr="00710867">
        <w:rPr>
          <w:rFonts w:ascii="Times New Roman" w:eastAsia="ＭＳ 明朝" w:hAnsi="Times New Roman" w:cs="Times New Roman"/>
        </w:rPr>
        <w:t xml:space="preserve"> used </w:t>
      </w:r>
      <w:r w:rsidR="005E4805" w:rsidRPr="00710867">
        <w:rPr>
          <w:rFonts w:ascii="Times New Roman" w:eastAsia="ＭＳ 明朝" w:hAnsi="Times New Roman" w:cs="Times New Roman"/>
        </w:rPr>
        <w:t>for live vaccine production</w:t>
      </w:r>
      <w:r w:rsidRPr="00710867">
        <w:rPr>
          <w:rFonts w:ascii="Times New Roman" w:eastAsia="ＭＳ 明朝" w:hAnsi="Times New Roman" w:cs="Times New Roman"/>
        </w:rPr>
        <w:t xml:space="preserve"> must be prepared from</w:t>
      </w:r>
      <w:r w:rsidR="00521EA8" w:rsidRPr="00710867">
        <w:rPr>
          <w:rFonts w:ascii="Times New Roman" w:eastAsia="ＭＳ 明朝" w:hAnsi="Times New Roman" w:cs="Times New Roman"/>
        </w:rPr>
        <w:t xml:space="preserve"> a</w:t>
      </w:r>
      <w:r w:rsidR="0032280A" w:rsidRPr="00710867">
        <w:rPr>
          <w:rFonts w:ascii="Times New Roman" w:eastAsia="ＭＳ 明朝" w:hAnsi="Times New Roman" w:cs="Times New Roman"/>
        </w:rPr>
        <w:t xml:space="preserve"> </w:t>
      </w:r>
      <w:r w:rsidR="007A741E" w:rsidRPr="00710867">
        <w:rPr>
          <w:rFonts w:ascii="Times New Roman" w:eastAsia="ＭＳ 明朝" w:hAnsi="Times New Roman" w:cs="Times New Roman"/>
        </w:rPr>
        <w:t xml:space="preserve">lesion-free </w:t>
      </w:r>
      <w:r w:rsidR="0032280A" w:rsidRPr="00710867">
        <w:rPr>
          <w:rFonts w:ascii="Times New Roman" w:eastAsia="ＭＳ 明朝" w:hAnsi="Times New Roman" w:cs="Times New Roman"/>
        </w:rPr>
        <w:t xml:space="preserve">kidney </w:t>
      </w:r>
      <w:r w:rsidR="0045488A" w:rsidRPr="00710867">
        <w:rPr>
          <w:rFonts w:ascii="Times New Roman" w:eastAsia="ＭＳ 明朝" w:hAnsi="Times New Roman" w:cs="Times New Roman"/>
        </w:rPr>
        <w:t>removed from</w:t>
      </w:r>
      <w:r w:rsidR="0032280A" w:rsidRPr="00710867">
        <w:rPr>
          <w:rFonts w:ascii="Times New Roman" w:eastAsia="ＭＳ 明朝" w:hAnsi="Times New Roman" w:cs="Times New Roman"/>
        </w:rPr>
        <w:t xml:space="preserve"> </w:t>
      </w:r>
      <w:r w:rsidR="002C1600" w:rsidRPr="00710867">
        <w:rPr>
          <w:rFonts w:ascii="Times New Roman" w:eastAsia="ＭＳ 明朝" w:hAnsi="Times New Roman" w:cs="Times New Roman"/>
        </w:rPr>
        <w:t>swine</w:t>
      </w:r>
      <w:r w:rsidR="008D42E0" w:rsidRPr="00FB00E4">
        <w:rPr>
          <w:rFonts w:ascii="Times New Roman" w:eastAsia="ＭＳ 明朝" w:hAnsi="Times New Roman" w:cs="Times New Roman"/>
        </w:rPr>
        <w:t xml:space="preserve"> </w:t>
      </w:r>
      <w:bookmarkStart w:id="0" w:name="_Hlk156399111"/>
      <w:r w:rsidR="00BF2922" w:rsidRPr="00FB00E4">
        <w:rPr>
          <w:rFonts w:ascii="Times New Roman" w:eastAsia="ＭＳ 明朝" w:hAnsi="Times New Roman" w:cs="Times New Roman"/>
        </w:rPr>
        <w:t xml:space="preserve">kept under health care </w:t>
      </w:r>
      <w:bookmarkEnd w:id="0"/>
      <w:r w:rsidR="00A65001" w:rsidRPr="00FB00E4">
        <w:rPr>
          <w:rFonts w:ascii="Times New Roman" w:eastAsia="ＭＳ 明朝" w:hAnsi="Times New Roman" w:cs="Times New Roman"/>
        </w:rPr>
        <w:t xml:space="preserve">for more than </w:t>
      </w:r>
      <w:r w:rsidR="00D26D5E" w:rsidRPr="00FB00E4">
        <w:rPr>
          <w:rFonts w:ascii="Times New Roman" w:eastAsia="ＭＳ 明朝" w:hAnsi="Times New Roman" w:cs="Times New Roman"/>
        </w:rPr>
        <w:t xml:space="preserve">seven </w:t>
      </w:r>
      <w:r w:rsidR="00A65001" w:rsidRPr="00FB00E4">
        <w:rPr>
          <w:rFonts w:ascii="Times New Roman" w:eastAsia="ＭＳ 明朝" w:hAnsi="Times New Roman" w:cs="Times New Roman"/>
        </w:rPr>
        <w:t xml:space="preserve">days prior to </w:t>
      </w:r>
      <w:bookmarkStart w:id="1" w:name="_Hlk156399335"/>
      <w:r w:rsidR="00BF2922" w:rsidRPr="00FB00E4">
        <w:rPr>
          <w:rFonts w:ascii="Times New Roman" w:eastAsia="ＭＳ 明朝" w:hAnsi="Times New Roman" w:cs="Times New Roman"/>
        </w:rPr>
        <w:t>slaughter</w:t>
      </w:r>
      <w:bookmarkEnd w:id="1"/>
      <w:r w:rsidR="00BF2922" w:rsidRPr="00FB00E4">
        <w:rPr>
          <w:rFonts w:ascii="Times New Roman" w:eastAsia="ＭＳ 明朝" w:hAnsi="Times New Roman" w:cs="Times New Roman"/>
        </w:rPr>
        <w:t xml:space="preserve"> </w:t>
      </w:r>
      <w:r w:rsidR="00A65001" w:rsidRPr="00FB00E4">
        <w:rPr>
          <w:rFonts w:ascii="Times New Roman" w:eastAsia="ＭＳ 明朝" w:hAnsi="Times New Roman" w:cs="Times New Roman"/>
        </w:rPr>
        <w:t xml:space="preserve">and </w:t>
      </w:r>
      <w:r w:rsidR="001E712F" w:rsidRPr="00FB00E4">
        <w:rPr>
          <w:rFonts w:ascii="Times New Roman" w:eastAsia="ＭＳ 明朝" w:hAnsi="Times New Roman" w:cs="Times New Roman"/>
        </w:rPr>
        <w:t xml:space="preserve">have </w:t>
      </w:r>
      <w:r w:rsidR="00C812A1" w:rsidRPr="00FB00E4">
        <w:rPr>
          <w:rFonts w:ascii="Times New Roman" w:eastAsia="ＭＳ 明朝" w:hAnsi="Times New Roman" w:cs="Times New Roman"/>
        </w:rPr>
        <w:t>no</w:t>
      </w:r>
      <w:r w:rsidR="00A65001" w:rsidRPr="00FB00E4">
        <w:rPr>
          <w:rFonts w:ascii="Times New Roman" w:eastAsia="ＭＳ 明朝" w:hAnsi="Times New Roman" w:cs="Times New Roman"/>
        </w:rPr>
        <w:t xml:space="preserve"> abnormal findings including fever.</w:t>
      </w:r>
    </w:p>
    <w:p w14:paraId="3A28BDEA" w14:textId="18C64EF7" w:rsidR="00DD471E" w:rsidRPr="00FB00E4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FB00E4">
        <w:rPr>
          <w:rFonts w:ascii="Times New Roman" w:eastAsia="ＭＳ 明朝" w:hAnsi="Times New Roman" w:cs="Times New Roman"/>
        </w:rPr>
        <w:t xml:space="preserve">2.6.2 </w:t>
      </w:r>
      <w:r w:rsidR="00FC0DEC" w:rsidRPr="00FB00E4">
        <w:rPr>
          <w:rFonts w:ascii="Times New Roman" w:eastAsia="ＭＳ 明朝" w:hAnsi="Times New Roman" w:cs="Times New Roman"/>
        </w:rPr>
        <w:t>Primary cultured cells of swine testis</w:t>
      </w:r>
    </w:p>
    <w:p w14:paraId="599D1494" w14:textId="10BB1EBC" w:rsidR="00DD471E" w:rsidRPr="00EF6476" w:rsidRDefault="00411116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EF6476">
        <w:rPr>
          <w:rFonts w:ascii="Times New Roman" w:eastAsia="ＭＳ 明朝" w:hAnsi="Times New Roman" w:cs="Times New Roman"/>
        </w:rPr>
        <w:t xml:space="preserve">Primary cultured cells of swine testis used </w:t>
      </w:r>
      <w:r w:rsidR="005E4805" w:rsidRPr="00EF6476">
        <w:rPr>
          <w:rFonts w:ascii="Times New Roman" w:eastAsia="ＭＳ 明朝" w:hAnsi="Times New Roman" w:cs="Times New Roman"/>
        </w:rPr>
        <w:t>for live vaccine production</w:t>
      </w:r>
      <w:r w:rsidRPr="00EF6476">
        <w:rPr>
          <w:rFonts w:ascii="Times New Roman" w:eastAsia="ＭＳ 明朝" w:hAnsi="Times New Roman" w:cs="Times New Roman"/>
        </w:rPr>
        <w:t xml:space="preserve"> must be prepared from </w:t>
      </w:r>
      <w:r w:rsidR="00F22F28" w:rsidRPr="00EF6476">
        <w:rPr>
          <w:rFonts w:ascii="Times New Roman" w:eastAsia="ＭＳ 明朝" w:hAnsi="Times New Roman" w:cs="Times New Roman"/>
        </w:rPr>
        <w:t xml:space="preserve">a </w:t>
      </w:r>
      <w:r w:rsidRPr="00EF6476">
        <w:rPr>
          <w:rFonts w:ascii="Times New Roman" w:eastAsia="ＭＳ 明朝" w:hAnsi="Times New Roman" w:cs="Times New Roman"/>
        </w:rPr>
        <w:t xml:space="preserve">lesion-free </w:t>
      </w:r>
      <w:r w:rsidR="00521EA8" w:rsidRPr="00EF6476">
        <w:rPr>
          <w:rFonts w:ascii="Times New Roman" w:eastAsia="ＭＳ 明朝" w:hAnsi="Times New Roman" w:cs="Times New Roman"/>
        </w:rPr>
        <w:t xml:space="preserve">testis </w:t>
      </w:r>
      <w:r w:rsidRPr="00EF6476">
        <w:rPr>
          <w:rFonts w:ascii="Times New Roman" w:eastAsia="ＭＳ 明朝" w:hAnsi="Times New Roman" w:cs="Times New Roman"/>
        </w:rPr>
        <w:t xml:space="preserve">removed from swine </w:t>
      </w:r>
      <w:bookmarkStart w:id="2" w:name="_Hlk156399410"/>
      <w:r w:rsidR="00BF2922" w:rsidRPr="00EF6476">
        <w:rPr>
          <w:rFonts w:ascii="Times New Roman" w:eastAsia="ＭＳ 明朝" w:hAnsi="Times New Roman" w:cs="Times New Roman"/>
        </w:rPr>
        <w:t xml:space="preserve">kept under health care </w:t>
      </w:r>
      <w:bookmarkEnd w:id="2"/>
      <w:r w:rsidRPr="00EF6476">
        <w:rPr>
          <w:rFonts w:ascii="Times New Roman" w:eastAsia="ＭＳ 明朝" w:hAnsi="Times New Roman" w:cs="Times New Roman"/>
        </w:rPr>
        <w:t xml:space="preserve">for more than </w:t>
      </w:r>
      <w:r w:rsidR="00D26D5E" w:rsidRPr="00EF6476">
        <w:rPr>
          <w:rFonts w:ascii="Times New Roman" w:eastAsia="ＭＳ 明朝" w:hAnsi="Times New Roman" w:cs="Times New Roman"/>
        </w:rPr>
        <w:t xml:space="preserve">seven </w:t>
      </w:r>
      <w:r w:rsidRPr="00EF6476">
        <w:rPr>
          <w:rFonts w:ascii="Times New Roman" w:eastAsia="ＭＳ 明朝" w:hAnsi="Times New Roman" w:cs="Times New Roman"/>
        </w:rPr>
        <w:t xml:space="preserve">days prior to </w:t>
      </w:r>
      <w:r w:rsidR="00012C92" w:rsidRPr="00EF6476">
        <w:rPr>
          <w:rFonts w:ascii="Times New Roman" w:eastAsia="ＭＳ 明朝" w:hAnsi="Times New Roman" w:cs="Times New Roman" w:hint="eastAsia"/>
        </w:rPr>
        <w:t>r</w:t>
      </w:r>
      <w:r w:rsidR="00012C92" w:rsidRPr="00EF6476">
        <w:rPr>
          <w:rFonts w:ascii="Times New Roman" w:eastAsia="ＭＳ 明朝" w:hAnsi="Times New Roman" w:cs="Times New Roman"/>
        </w:rPr>
        <w:t>emoval</w:t>
      </w:r>
      <w:r w:rsidRPr="00EF6476">
        <w:rPr>
          <w:rFonts w:ascii="Times New Roman" w:eastAsia="ＭＳ 明朝" w:hAnsi="Times New Roman" w:cs="Times New Roman"/>
        </w:rPr>
        <w:t xml:space="preserve"> and have no abnormal findings including fever.</w:t>
      </w:r>
    </w:p>
    <w:p w14:paraId="7A2B61B5" w14:textId="69AAFF55" w:rsidR="00DD471E" w:rsidRPr="00EF6476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EF6476">
        <w:rPr>
          <w:rFonts w:ascii="Times New Roman" w:eastAsia="ＭＳ 明朝" w:hAnsi="Times New Roman" w:cs="Times New Roman"/>
        </w:rPr>
        <w:t xml:space="preserve">2.7 </w:t>
      </w:r>
      <w:r w:rsidR="00FC0DEC" w:rsidRPr="00EF6476">
        <w:rPr>
          <w:rFonts w:ascii="Times New Roman" w:eastAsia="ＭＳ 明朝" w:hAnsi="Times New Roman" w:cs="Times New Roman"/>
        </w:rPr>
        <w:t>Cells derived from bovine</w:t>
      </w:r>
    </w:p>
    <w:p w14:paraId="6D5044D4" w14:textId="373169BA" w:rsidR="00DD471E" w:rsidRPr="00EF6476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EF6476">
        <w:rPr>
          <w:rFonts w:ascii="Times New Roman" w:eastAsia="ＭＳ 明朝" w:hAnsi="Times New Roman" w:cs="Times New Roman"/>
        </w:rPr>
        <w:t xml:space="preserve">2.7.1 </w:t>
      </w:r>
      <w:r w:rsidR="00FC0DEC" w:rsidRPr="00EF6476">
        <w:rPr>
          <w:rFonts w:ascii="Times New Roman" w:eastAsia="ＭＳ 明朝" w:hAnsi="Times New Roman" w:cs="Times New Roman"/>
        </w:rPr>
        <w:t>Primary cultured cells of bovine kidney</w:t>
      </w:r>
      <w:r w:rsidR="00D26D5E" w:rsidRPr="00EF6476">
        <w:rPr>
          <w:rFonts w:ascii="Times New Roman" w:eastAsia="ＭＳ 明朝" w:hAnsi="Times New Roman" w:cs="Times New Roman"/>
        </w:rPr>
        <w:t>s</w:t>
      </w:r>
    </w:p>
    <w:p w14:paraId="2C6E1731" w14:textId="0531FD3A" w:rsidR="002C5735" w:rsidRPr="00BE032F" w:rsidRDefault="002C5735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EF6476">
        <w:rPr>
          <w:rFonts w:ascii="Times New Roman" w:eastAsia="ＭＳ 明朝" w:hAnsi="Times New Roman" w:cs="Times New Roman"/>
        </w:rPr>
        <w:t>Primary culture</w:t>
      </w:r>
      <w:r w:rsidRPr="00BE032F">
        <w:rPr>
          <w:rFonts w:ascii="Times New Roman" w:eastAsia="ＭＳ 明朝" w:hAnsi="Times New Roman" w:cs="Times New Roman"/>
        </w:rPr>
        <w:t>d cells of bovine kidney</w:t>
      </w:r>
      <w:r w:rsidR="00D26D5E" w:rsidRPr="00BE032F">
        <w:rPr>
          <w:rFonts w:ascii="Times New Roman" w:eastAsia="ＭＳ 明朝" w:hAnsi="Times New Roman" w:cs="Times New Roman"/>
        </w:rPr>
        <w:t>s</w:t>
      </w:r>
      <w:r w:rsidRPr="00BE032F">
        <w:rPr>
          <w:rFonts w:ascii="Times New Roman" w:eastAsia="ＭＳ 明朝" w:hAnsi="Times New Roman" w:cs="Times New Roman"/>
        </w:rPr>
        <w:t xml:space="preserve"> used </w:t>
      </w:r>
      <w:r w:rsidR="005E4805" w:rsidRPr="00BE032F">
        <w:rPr>
          <w:rFonts w:ascii="Times New Roman" w:eastAsia="ＭＳ 明朝" w:hAnsi="Times New Roman" w:cs="Times New Roman"/>
        </w:rPr>
        <w:t>for live vaccine production</w:t>
      </w:r>
      <w:r w:rsidRPr="00BE032F">
        <w:rPr>
          <w:rFonts w:ascii="Times New Roman" w:eastAsia="ＭＳ 明朝" w:hAnsi="Times New Roman" w:cs="Times New Roman"/>
        </w:rPr>
        <w:t xml:space="preserve"> must be prepared from a lesion-free </w:t>
      </w:r>
      <w:r w:rsidR="00237730" w:rsidRPr="00BE032F">
        <w:rPr>
          <w:rFonts w:ascii="Times New Roman" w:eastAsia="ＭＳ 明朝" w:hAnsi="Times New Roman" w:cs="Times New Roman"/>
        </w:rPr>
        <w:t>kidney</w:t>
      </w:r>
      <w:r w:rsidRPr="00BE032F">
        <w:rPr>
          <w:rFonts w:ascii="Times New Roman" w:eastAsia="ＭＳ 明朝" w:hAnsi="Times New Roman" w:cs="Times New Roman"/>
        </w:rPr>
        <w:t xml:space="preserve"> removed from bovine </w:t>
      </w:r>
      <w:r w:rsidR="00012C92" w:rsidRPr="00FB00E4">
        <w:rPr>
          <w:rFonts w:ascii="Times New Roman" w:eastAsia="ＭＳ 明朝" w:hAnsi="Times New Roman" w:cs="Times New Roman"/>
        </w:rPr>
        <w:t>kept under health care</w:t>
      </w:r>
      <w:r w:rsidR="00012C92" w:rsidRPr="00BE032F">
        <w:rPr>
          <w:rFonts w:ascii="Times New Roman" w:eastAsia="ＭＳ 明朝" w:hAnsi="Times New Roman" w:cs="Times New Roman"/>
        </w:rPr>
        <w:t xml:space="preserve"> </w:t>
      </w:r>
      <w:r w:rsidRPr="00BE032F">
        <w:rPr>
          <w:rFonts w:ascii="Times New Roman" w:eastAsia="ＭＳ 明朝" w:hAnsi="Times New Roman" w:cs="Times New Roman"/>
        </w:rPr>
        <w:t>for more than</w:t>
      </w:r>
      <w:r w:rsidR="00D26D5E" w:rsidRPr="00BE032F">
        <w:rPr>
          <w:rFonts w:ascii="Times New Roman" w:eastAsia="ＭＳ 明朝" w:hAnsi="Times New Roman" w:cs="Times New Roman"/>
        </w:rPr>
        <w:t xml:space="preserve"> seven days</w:t>
      </w:r>
      <w:r w:rsidRPr="00BE032F">
        <w:rPr>
          <w:rFonts w:ascii="Times New Roman" w:eastAsia="ＭＳ 明朝" w:hAnsi="Times New Roman" w:cs="Times New Roman"/>
        </w:rPr>
        <w:t xml:space="preserve"> prior to </w:t>
      </w:r>
      <w:r w:rsidR="00012C92" w:rsidRPr="00FB00E4">
        <w:rPr>
          <w:rFonts w:ascii="Times New Roman" w:eastAsia="ＭＳ 明朝" w:hAnsi="Times New Roman" w:cs="Times New Roman"/>
        </w:rPr>
        <w:t>slaughter</w:t>
      </w:r>
      <w:r w:rsidR="00012C92" w:rsidRPr="00BE032F">
        <w:rPr>
          <w:rFonts w:ascii="Times New Roman" w:eastAsia="ＭＳ 明朝" w:hAnsi="Times New Roman" w:cs="Times New Roman"/>
        </w:rPr>
        <w:t xml:space="preserve"> </w:t>
      </w:r>
      <w:r w:rsidRPr="00BE032F">
        <w:rPr>
          <w:rFonts w:ascii="Times New Roman" w:eastAsia="ＭＳ 明朝" w:hAnsi="Times New Roman" w:cs="Times New Roman"/>
        </w:rPr>
        <w:t>and have no abnormal findings including fever.</w:t>
      </w:r>
    </w:p>
    <w:p w14:paraId="2399DCDC" w14:textId="3CC6B32C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2.7.2 </w:t>
      </w:r>
      <w:r w:rsidR="0011508F" w:rsidRPr="00710867">
        <w:rPr>
          <w:rFonts w:ascii="Times New Roman" w:eastAsia="ＭＳ 明朝" w:hAnsi="Times New Roman" w:cs="Times New Roman"/>
        </w:rPr>
        <w:t>Primary cultured cells of bovine testis</w:t>
      </w:r>
    </w:p>
    <w:p w14:paraId="71D8EF84" w14:textId="532FEC28" w:rsidR="00DD471E" w:rsidRPr="00FB00E4" w:rsidRDefault="00237730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BE032F">
        <w:rPr>
          <w:rFonts w:ascii="Times New Roman" w:eastAsia="ＭＳ 明朝" w:hAnsi="Times New Roman" w:cs="Times New Roman"/>
        </w:rPr>
        <w:t xml:space="preserve">Primary cultured cells of bovine testis used </w:t>
      </w:r>
      <w:r w:rsidR="005E4805" w:rsidRPr="00BE032F">
        <w:rPr>
          <w:rFonts w:ascii="Times New Roman" w:eastAsia="ＭＳ 明朝" w:hAnsi="Times New Roman" w:cs="Times New Roman"/>
        </w:rPr>
        <w:t>for live vaccine production</w:t>
      </w:r>
      <w:r w:rsidR="004038D6" w:rsidRPr="00BE032F">
        <w:rPr>
          <w:rFonts w:ascii="Times New Roman" w:eastAsia="ＭＳ 明朝" w:hAnsi="Times New Roman" w:cs="Times New Roman"/>
        </w:rPr>
        <w:t xml:space="preserve"> </w:t>
      </w:r>
      <w:r w:rsidRPr="00BE032F">
        <w:rPr>
          <w:rFonts w:ascii="Times New Roman" w:eastAsia="ＭＳ 明朝" w:hAnsi="Times New Roman" w:cs="Times New Roman"/>
        </w:rPr>
        <w:t xml:space="preserve">must be prepared from a lesion-free testis removed from bovine </w:t>
      </w:r>
      <w:r w:rsidR="00012C92" w:rsidRPr="00FB00E4">
        <w:rPr>
          <w:rFonts w:ascii="Times New Roman" w:eastAsia="ＭＳ 明朝" w:hAnsi="Times New Roman" w:cs="Times New Roman"/>
        </w:rPr>
        <w:t xml:space="preserve">kept under health care </w:t>
      </w:r>
      <w:r w:rsidRPr="00FB00E4">
        <w:rPr>
          <w:rFonts w:ascii="Times New Roman" w:eastAsia="ＭＳ 明朝" w:hAnsi="Times New Roman" w:cs="Times New Roman"/>
        </w:rPr>
        <w:t>for more than</w:t>
      </w:r>
      <w:r w:rsidR="00D26D5E" w:rsidRPr="00FB00E4">
        <w:rPr>
          <w:rFonts w:ascii="Times New Roman" w:eastAsia="ＭＳ 明朝" w:hAnsi="Times New Roman" w:cs="Times New Roman"/>
        </w:rPr>
        <w:t xml:space="preserve"> seven days</w:t>
      </w:r>
      <w:r w:rsidRPr="00FB00E4">
        <w:rPr>
          <w:rFonts w:ascii="Times New Roman" w:eastAsia="ＭＳ 明朝" w:hAnsi="Times New Roman" w:cs="Times New Roman"/>
        </w:rPr>
        <w:t xml:space="preserve"> prior to </w:t>
      </w:r>
      <w:r w:rsidR="00012C92" w:rsidRPr="00FB00E4">
        <w:rPr>
          <w:rFonts w:ascii="Times New Roman" w:eastAsia="ＭＳ 明朝" w:hAnsi="Times New Roman" w:cs="Times New Roman"/>
        </w:rPr>
        <w:lastRenderedPageBreak/>
        <w:t>slaughter</w:t>
      </w:r>
      <w:r w:rsidR="004038D6" w:rsidRPr="00FB00E4">
        <w:rPr>
          <w:rFonts w:ascii="Times New Roman" w:eastAsia="ＭＳ 明朝" w:hAnsi="Times New Roman" w:cs="Times New Roman"/>
        </w:rPr>
        <w:t xml:space="preserve"> </w:t>
      </w:r>
      <w:r w:rsidRPr="00FB00E4">
        <w:rPr>
          <w:rFonts w:ascii="Times New Roman" w:eastAsia="ＭＳ 明朝" w:hAnsi="Times New Roman" w:cs="Times New Roman"/>
        </w:rPr>
        <w:t>and have no abnormal findings including fever.</w:t>
      </w:r>
    </w:p>
    <w:p w14:paraId="2A6994B7" w14:textId="08C37F04" w:rsidR="00DD471E" w:rsidRPr="00710867" w:rsidRDefault="00DD471E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3 </w:t>
      </w:r>
      <w:r w:rsidR="0011508F" w:rsidRPr="00710867">
        <w:rPr>
          <w:rFonts w:ascii="Times New Roman" w:eastAsia="ＭＳ 明朝" w:hAnsi="Times New Roman" w:cs="Times New Roman"/>
        </w:rPr>
        <w:t>Bovine serum</w:t>
      </w:r>
    </w:p>
    <w:p w14:paraId="182E601A" w14:textId="72752332" w:rsidR="00D15CD6" w:rsidRPr="00BE032F" w:rsidRDefault="00540C51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BE032F">
        <w:rPr>
          <w:rFonts w:ascii="Times New Roman" w:eastAsia="ＭＳ 明朝" w:hAnsi="Times New Roman" w:cs="Times New Roman"/>
        </w:rPr>
        <w:t xml:space="preserve">Bovine serum used </w:t>
      </w:r>
      <w:r w:rsidR="005E4805" w:rsidRPr="00BE032F">
        <w:rPr>
          <w:rFonts w:ascii="Times New Roman" w:eastAsia="ＭＳ 明朝" w:hAnsi="Times New Roman" w:cs="Times New Roman"/>
        </w:rPr>
        <w:t>for live vaccine production</w:t>
      </w:r>
      <w:r w:rsidRPr="00BE032F">
        <w:rPr>
          <w:rFonts w:ascii="Times New Roman" w:eastAsia="ＭＳ 明朝" w:hAnsi="Times New Roman" w:cs="Times New Roman"/>
        </w:rPr>
        <w:t xml:space="preserve"> </w:t>
      </w:r>
      <w:r w:rsidR="00ED1300" w:rsidRPr="00BE032F">
        <w:rPr>
          <w:rFonts w:ascii="Times New Roman" w:eastAsia="ＭＳ 明朝" w:hAnsi="Times New Roman" w:cs="Times New Roman"/>
        </w:rPr>
        <w:t xml:space="preserve">shall be separated from fresh blood of healthy bovine or </w:t>
      </w:r>
      <w:r w:rsidR="0011508F" w:rsidRPr="00BE032F">
        <w:rPr>
          <w:rFonts w:ascii="Times New Roman" w:eastAsia="ＭＳ 明朝" w:hAnsi="Times New Roman" w:cs="Times New Roman"/>
        </w:rPr>
        <w:t>bovine fetus</w:t>
      </w:r>
      <w:r w:rsidR="00E557E3" w:rsidRPr="00BE032F">
        <w:rPr>
          <w:rFonts w:ascii="Times New Roman" w:eastAsia="ＭＳ 明朝" w:hAnsi="Times New Roman" w:cs="Times New Roman"/>
        </w:rPr>
        <w:t>, sterilized by filt</w:t>
      </w:r>
      <w:r w:rsidR="00EC23BF" w:rsidRPr="00BE032F">
        <w:rPr>
          <w:rFonts w:ascii="Times New Roman" w:eastAsia="ＭＳ 明朝" w:hAnsi="Times New Roman" w:cs="Times New Roman"/>
        </w:rPr>
        <w:t xml:space="preserve">ration, </w:t>
      </w:r>
      <w:r w:rsidR="00D26D5E" w:rsidRPr="00BE032F">
        <w:rPr>
          <w:rFonts w:ascii="Times New Roman" w:eastAsia="ＭＳ 明朝" w:hAnsi="Times New Roman" w:cs="Times New Roman"/>
        </w:rPr>
        <w:t>dispensed,</w:t>
      </w:r>
      <w:r w:rsidR="00EC23BF" w:rsidRPr="00BE032F">
        <w:rPr>
          <w:rFonts w:ascii="Times New Roman" w:eastAsia="ＭＳ 明朝" w:hAnsi="Times New Roman" w:cs="Times New Roman"/>
        </w:rPr>
        <w:t xml:space="preserve"> and </w:t>
      </w:r>
      <w:r w:rsidR="00012C92" w:rsidRPr="00BE032F">
        <w:rPr>
          <w:rFonts w:ascii="Times New Roman" w:eastAsia="ＭＳ 明朝" w:hAnsi="Times New Roman" w:cs="Times New Roman"/>
        </w:rPr>
        <w:t>heat-</w:t>
      </w:r>
      <w:r w:rsidR="00EC23BF" w:rsidRPr="00BE032F">
        <w:rPr>
          <w:rFonts w:ascii="Times New Roman" w:eastAsia="ＭＳ 明朝" w:hAnsi="Times New Roman" w:cs="Times New Roman"/>
        </w:rPr>
        <w:t>inactivated</w:t>
      </w:r>
      <w:r w:rsidR="008526B4" w:rsidRPr="00BE032F">
        <w:rPr>
          <w:rFonts w:ascii="Times New Roman" w:eastAsia="ＭＳ 明朝" w:hAnsi="Times New Roman" w:cs="Times New Roman"/>
        </w:rPr>
        <w:t>. When thi</w:t>
      </w:r>
      <w:r w:rsidR="00B55732" w:rsidRPr="00BE032F">
        <w:rPr>
          <w:rFonts w:ascii="Times New Roman" w:eastAsia="ＭＳ 明朝" w:hAnsi="Times New Roman" w:cs="Times New Roman"/>
        </w:rPr>
        <w:t>s is used as the test material and tested as specified in</w:t>
      </w:r>
      <w:r w:rsidR="00707D5D" w:rsidRPr="00BE032F">
        <w:rPr>
          <w:rFonts w:ascii="Times New Roman" w:eastAsia="ＭＳ 明朝" w:hAnsi="Times New Roman" w:cs="Times New Roman"/>
        </w:rPr>
        <w:t xml:space="preserve"> the Sterility Test and</w:t>
      </w:r>
      <w:r w:rsidR="00707D5D" w:rsidRPr="00BE032F">
        <w:rPr>
          <w:rFonts w:ascii="Times New Roman" w:hAnsi="Times New Roman" w:cs="Times New Roman"/>
        </w:rPr>
        <w:t xml:space="preserve"> </w:t>
      </w:r>
      <w:r w:rsidR="00707D5D" w:rsidRPr="00BE032F">
        <w:rPr>
          <w:rFonts w:ascii="Times New Roman" w:eastAsia="ＭＳ 明朝" w:hAnsi="Times New Roman" w:cs="Times New Roman"/>
        </w:rPr>
        <w:t xml:space="preserve">Test for Freedom from </w:t>
      </w:r>
      <w:r w:rsidR="00083EA7" w:rsidRPr="00BE032F">
        <w:rPr>
          <w:rFonts w:ascii="Times New Roman" w:eastAsia="ＭＳ 明朝" w:hAnsi="Times New Roman" w:cs="Times New Roman"/>
        </w:rPr>
        <w:t>Mycoplasma</w:t>
      </w:r>
      <w:r w:rsidR="00707D5D" w:rsidRPr="00BE032F">
        <w:rPr>
          <w:rFonts w:ascii="Times New Roman" w:eastAsia="ＭＳ 明朝" w:hAnsi="Times New Roman" w:cs="Times New Roman"/>
        </w:rPr>
        <w:t xml:space="preserve"> Contamination</w:t>
      </w:r>
      <w:r w:rsidR="00A57132" w:rsidRPr="00BE032F">
        <w:rPr>
          <w:rFonts w:ascii="Times New Roman" w:eastAsia="ＭＳ 明朝" w:hAnsi="Times New Roman" w:cs="Times New Roman"/>
        </w:rPr>
        <w:t xml:space="preserve"> of the General Tests and in </w:t>
      </w:r>
      <w:r w:rsidR="000B52B4" w:rsidRPr="00BE032F">
        <w:rPr>
          <w:rFonts w:ascii="Times New Roman" w:eastAsia="ＭＳ 明朝" w:hAnsi="Times New Roman" w:cs="Times New Roman"/>
        </w:rPr>
        <w:t xml:space="preserve">2.4.1 and 2.4.2 in </w:t>
      </w:r>
      <w:r w:rsidR="00A57132" w:rsidRPr="00BE032F">
        <w:rPr>
          <w:rFonts w:ascii="Times New Roman" w:eastAsia="ＭＳ 明朝" w:hAnsi="Times New Roman" w:cs="Times New Roman"/>
        </w:rPr>
        <w:t xml:space="preserve">the </w:t>
      </w:r>
      <w:r w:rsidR="00B76F2A" w:rsidRPr="00BE032F">
        <w:rPr>
          <w:rFonts w:ascii="Times New Roman" w:eastAsia="ＭＳ 明朝" w:hAnsi="Times New Roman" w:cs="Times New Roman"/>
        </w:rPr>
        <w:t xml:space="preserve">Test for </w:t>
      </w:r>
      <w:r w:rsidR="000B52B4" w:rsidRPr="00BE032F">
        <w:rPr>
          <w:rFonts w:ascii="Times New Roman" w:eastAsia="ＭＳ 明朝" w:hAnsi="Times New Roman" w:cs="Times New Roman"/>
        </w:rPr>
        <w:t>F</w:t>
      </w:r>
      <w:r w:rsidR="00B76F2A" w:rsidRPr="00BE032F">
        <w:rPr>
          <w:rFonts w:ascii="Times New Roman" w:eastAsia="ＭＳ 明朝" w:hAnsi="Times New Roman" w:cs="Times New Roman"/>
        </w:rPr>
        <w:t xml:space="preserve">reedom from </w:t>
      </w:r>
      <w:r w:rsidR="00647F23" w:rsidRPr="00BE032F">
        <w:rPr>
          <w:rFonts w:ascii="Times New Roman" w:eastAsia="ＭＳ 明朝" w:hAnsi="Times New Roman" w:cs="Times New Roman"/>
        </w:rPr>
        <w:t>Extraneous Viruses for Live Vaccines and Ser</w:t>
      </w:r>
      <w:r w:rsidR="006E7F90" w:rsidRPr="00BE032F">
        <w:rPr>
          <w:rFonts w:ascii="Times New Roman" w:eastAsia="ＭＳ 明朝" w:hAnsi="Times New Roman" w:cs="Times New Roman"/>
        </w:rPr>
        <w:t>a</w:t>
      </w:r>
      <w:r w:rsidR="00647F23" w:rsidRPr="00BE032F">
        <w:rPr>
          <w:rFonts w:ascii="Times New Roman" w:eastAsia="ＭＳ 明朝" w:hAnsi="Times New Roman" w:cs="Times New Roman"/>
        </w:rPr>
        <w:t xml:space="preserve"> </w:t>
      </w:r>
      <w:r w:rsidR="000B52B4" w:rsidRPr="00BE032F">
        <w:rPr>
          <w:rFonts w:ascii="Times New Roman" w:eastAsia="ＭＳ 明朝" w:hAnsi="Times New Roman" w:cs="Times New Roman"/>
        </w:rPr>
        <w:t>of the General Tests</w:t>
      </w:r>
      <w:r w:rsidR="00753602" w:rsidRPr="00BE032F">
        <w:rPr>
          <w:rFonts w:ascii="Times New Roman" w:eastAsia="ＭＳ 明朝" w:hAnsi="Times New Roman" w:cs="Times New Roman"/>
        </w:rPr>
        <w:t xml:space="preserve">, </w:t>
      </w:r>
      <w:r w:rsidR="008D742C" w:rsidRPr="00BE032F">
        <w:rPr>
          <w:rFonts w:ascii="Times New Roman" w:eastAsia="ＭＳ 明朝" w:hAnsi="Times New Roman" w:cs="Times New Roman"/>
        </w:rPr>
        <w:t xml:space="preserve">this test material shall comply with </w:t>
      </w:r>
      <w:r w:rsidR="009C3DA3" w:rsidRPr="00BE032F">
        <w:rPr>
          <w:rFonts w:ascii="Times New Roman" w:eastAsia="ＭＳ 明朝" w:hAnsi="Times New Roman" w:cs="Times New Roman"/>
        </w:rPr>
        <w:t xml:space="preserve">these tests. </w:t>
      </w:r>
      <w:r w:rsidR="002976F1" w:rsidRPr="00BE032F">
        <w:rPr>
          <w:rFonts w:ascii="Times New Roman" w:eastAsia="ＭＳ 明朝" w:hAnsi="Times New Roman" w:cs="Times New Roman"/>
        </w:rPr>
        <w:t>Bovine serum used for</w:t>
      </w:r>
      <w:r w:rsidR="00AF3FC5" w:rsidRPr="00BE032F">
        <w:rPr>
          <w:rFonts w:ascii="Times New Roman" w:eastAsia="ＭＳ 明朝" w:hAnsi="Times New Roman" w:cs="Times New Roman"/>
        </w:rPr>
        <w:t xml:space="preserve"> </w:t>
      </w:r>
      <w:r w:rsidR="00696A92" w:rsidRPr="00BE032F">
        <w:rPr>
          <w:rFonts w:ascii="Times New Roman" w:eastAsia="ＭＳ 明朝" w:hAnsi="Times New Roman" w:cs="Times New Roman"/>
        </w:rPr>
        <w:t xml:space="preserve">materials for </w:t>
      </w:r>
      <w:r w:rsidR="00AF3FC5" w:rsidRPr="00BE032F">
        <w:rPr>
          <w:rFonts w:ascii="Times New Roman" w:eastAsia="ＭＳ 明朝" w:hAnsi="Times New Roman" w:cs="Times New Roman"/>
        </w:rPr>
        <w:t xml:space="preserve">production of </w:t>
      </w:r>
      <w:r w:rsidR="005E4805" w:rsidRPr="00BE032F">
        <w:rPr>
          <w:rFonts w:ascii="Times New Roman" w:eastAsia="ＭＳ 明朝" w:hAnsi="Times New Roman" w:cs="Times New Roman"/>
        </w:rPr>
        <w:t>live vaccin</w:t>
      </w:r>
      <w:r w:rsidR="00696A92" w:rsidRPr="00BE032F">
        <w:rPr>
          <w:rFonts w:ascii="Times New Roman" w:eastAsia="ＭＳ 明朝" w:hAnsi="Times New Roman" w:cs="Times New Roman"/>
        </w:rPr>
        <w:t xml:space="preserve">es for </w:t>
      </w:r>
      <w:r w:rsidR="00012C92" w:rsidRPr="00BE032F">
        <w:rPr>
          <w:rFonts w:ascii="Times New Roman" w:eastAsia="ＭＳ 明朝" w:hAnsi="Times New Roman" w:cs="Times New Roman"/>
        </w:rPr>
        <w:t>cattle</w:t>
      </w:r>
      <w:r w:rsidR="00AC590D" w:rsidRPr="00BE032F">
        <w:rPr>
          <w:rFonts w:ascii="Times New Roman" w:eastAsia="ＭＳ 明朝" w:hAnsi="Times New Roman" w:cs="Times New Roman"/>
        </w:rPr>
        <w:t xml:space="preserve"> </w:t>
      </w:r>
      <w:r w:rsidR="00205848" w:rsidRPr="00BE032F">
        <w:rPr>
          <w:rFonts w:ascii="Times New Roman" w:eastAsia="ＭＳ 明朝" w:hAnsi="Times New Roman" w:cs="Times New Roman"/>
        </w:rPr>
        <w:t xml:space="preserve">also </w:t>
      </w:r>
      <w:r w:rsidR="00AC590D" w:rsidRPr="00BE032F">
        <w:rPr>
          <w:rFonts w:ascii="Times New Roman" w:eastAsia="ＭＳ 明朝" w:hAnsi="Times New Roman" w:cs="Times New Roman"/>
        </w:rPr>
        <w:t>shall</w:t>
      </w:r>
      <w:r w:rsidR="00B54B02" w:rsidRPr="00BE032F">
        <w:rPr>
          <w:rFonts w:ascii="Times New Roman" w:eastAsia="ＭＳ 明朝" w:hAnsi="Times New Roman" w:cs="Times New Roman"/>
        </w:rPr>
        <w:t xml:space="preserve"> </w:t>
      </w:r>
      <w:r w:rsidR="00AC590D" w:rsidRPr="00BE032F">
        <w:rPr>
          <w:rFonts w:ascii="Times New Roman" w:eastAsia="ＭＳ 明朝" w:hAnsi="Times New Roman" w:cs="Times New Roman"/>
        </w:rPr>
        <w:t xml:space="preserve">comply with </w:t>
      </w:r>
      <w:r w:rsidR="00B83E4C" w:rsidRPr="00BE032F">
        <w:rPr>
          <w:rFonts w:ascii="Times New Roman" w:eastAsia="ＭＳ 明朝" w:hAnsi="Times New Roman" w:cs="Times New Roman"/>
        </w:rPr>
        <w:t xml:space="preserve">2.8.1 in </w:t>
      </w:r>
      <w:r w:rsidR="00AC590D" w:rsidRPr="00BE032F">
        <w:rPr>
          <w:rFonts w:ascii="Times New Roman" w:eastAsia="ＭＳ 明朝" w:hAnsi="Times New Roman" w:cs="Times New Roman"/>
        </w:rPr>
        <w:t xml:space="preserve">the </w:t>
      </w:r>
      <w:r w:rsidR="000B52B4" w:rsidRPr="00BE032F">
        <w:rPr>
          <w:rFonts w:ascii="Times New Roman" w:eastAsia="ＭＳ 明朝" w:hAnsi="Times New Roman" w:cs="Times New Roman"/>
        </w:rPr>
        <w:t xml:space="preserve">Test for Freedom from </w:t>
      </w:r>
      <w:bookmarkStart w:id="3" w:name="_Hlk156400060"/>
      <w:r w:rsidR="00012C92" w:rsidRPr="00BE032F">
        <w:rPr>
          <w:rFonts w:ascii="Times New Roman" w:eastAsia="ＭＳ 明朝" w:hAnsi="Times New Roman" w:cs="Times New Roman"/>
        </w:rPr>
        <w:t>Extraneous</w:t>
      </w:r>
      <w:r w:rsidR="000B52B4" w:rsidRPr="00BE032F">
        <w:rPr>
          <w:rFonts w:ascii="Times New Roman" w:eastAsia="ＭＳ 明朝" w:hAnsi="Times New Roman" w:cs="Times New Roman"/>
        </w:rPr>
        <w:t xml:space="preserve"> Viruses </w:t>
      </w:r>
      <w:r w:rsidR="00647F23" w:rsidRPr="0060059E">
        <w:rPr>
          <w:rFonts w:ascii="Times New Roman" w:eastAsia="ＭＳ 明朝" w:hAnsi="Times New Roman" w:cs="Times New Roman"/>
          <w:color w:val="FF0000"/>
        </w:rPr>
        <w:t>f</w:t>
      </w:r>
      <w:r w:rsidR="00647F23" w:rsidRPr="00FB00E4">
        <w:rPr>
          <w:rFonts w:ascii="Times New Roman" w:eastAsia="ＭＳ 明朝" w:hAnsi="Times New Roman" w:cs="Times New Roman"/>
        </w:rPr>
        <w:t>or Live Vaccine</w:t>
      </w:r>
      <w:r w:rsidR="00647F23" w:rsidRPr="00FB00E4">
        <w:rPr>
          <w:rFonts w:ascii="Times New Roman" w:eastAsia="ＭＳ 明朝" w:hAnsi="Times New Roman" w:cs="Times New Roman" w:hint="eastAsia"/>
        </w:rPr>
        <w:t>s</w:t>
      </w:r>
      <w:r w:rsidR="00647F23" w:rsidRPr="00FB00E4">
        <w:rPr>
          <w:rFonts w:ascii="Times New Roman" w:eastAsia="ＭＳ 明朝" w:hAnsi="Times New Roman" w:cs="Times New Roman"/>
        </w:rPr>
        <w:t xml:space="preserve"> and Ser</w:t>
      </w:r>
      <w:bookmarkEnd w:id="3"/>
      <w:r w:rsidR="006E7F90" w:rsidRPr="00FB00E4">
        <w:rPr>
          <w:rFonts w:ascii="Times New Roman" w:eastAsia="ＭＳ 明朝" w:hAnsi="Times New Roman" w:cs="Times New Roman"/>
        </w:rPr>
        <w:t>a</w:t>
      </w:r>
      <w:r w:rsidR="00647F23" w:rsidRPr="0060059E">
        <w:rPr>
          <w:rFonts w:ascii="Times New Roman" w:eastAsia="ＭＳ 明朝" w:hAnsi="Times New Roman" w:cs="Times New Roman"/>
          <w:color w:val="FF0000"/>
        </w:rPr>
        <w:t xml:space="preserve"> </w:t>
      </w:r>
      <w:r w:rsidR="000B52B4" w:rsidRPr="00BE032F">
        <w:rPr>
          <w:rFonts w:ascii="Times New Roman" w:eastAsia="ＭＳ 明朝" w:hAnsi="Times New Roman" w:cs="Times New Roman"/>
        </w:rPr>
        <w:t>of the General Tests</w:t>
      </w:r>
      <w:r w:rsidR="00F948D2" w:rsidRPr="00BE032F">
        <w:rPr>
          <w:rFonts w:ascii="Times New Roman" w:eastAsia="ＭＳ 明朝" w:hAnsi="Times New Roman" w:cs="Times New Roman"/>
        </w:rPr>
        <w:t xml:space="preserve"> when tested as specified.</w:t>
      </w:r>
    </w:p>
    <w:p w14:paraId="59E3FD5C" w14:textId="77777777" w:rsidR="00F302F2" w:rsidRPr="00710867" w:rsidRDefault="00F302F2">
      <w:pPr>
        <w:widowControl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br w:type="page"/>
      </w:r>
    </w:p>
    <w:p w14:paraId="676F2CA4" w14:textId="77777777" w:rsidR="00DF3F0D" w:rsidRPr="00DF3F0D" w:rsidRDefault="00DF3F0D" w:rsidP="00DF3F0D">
      <w:pPr>
        <w:jc w:val="left"/>
        <w:rPr>
          <w:rFonts w:ascii="Times New Roman" w:eastAsia="ＭＳ 明朝" w:hAnsi="Times New Roman" w:cs="Times New Roman"/>
          <w:szCs w:val="20"/>
        </w:rPr>
      </w:pPr>
      <w:r w:rsidRPr="00DF3F0D">
        <w:rPr>
          <w:rFonts w:ascii="Times New Roman" w:eastAsia="ＭＳ 明朝" w:hAnsi="Times New Roman" w:cs="Times New Roman"/>
          <w:szCs w:val="20"/>
        </w:rPr>
        <w:lastRenderedPageBreak/>
        <w:t>Table 1</w:t>
      </w:r>
      <w:r w:rsidRPr="00DF3F0D">
        <w:rPr>
          <w:rFonts w:ascii="Times New Roman" w:eastAsia="ＭＳ 明朝" w:hAnsi="Times New Roman" w:cs="Times New Roman" w:hint="eastAsia"/>
          <w:szCs w:val="20"/>
        </w:rPr>
        <w:t xml:space="preserve"> </w:t>
      </w:r>
      <w:r w:rsidRPr="00DF3F0D">
        <w:rPr>
          <w:rFonts w:ascii="Times New Roman" w:eastAsia="ＭＳ 明朝" w:hAnsi="Times New Roman" w:cs="Times New Roman"/>
          <w:szCs w:val="20"/>
        </w:rPr>
        <w:t xml:space="preserve"> Inspection and Treatment of SPF Chicken Flocks</w:t>
      </w:r>
    </w:p>
    <w:p w14:paraId="2F106E37" w14:textId="77777777" w:rsidR="00DF3F0D" w:rsidRPr="00DF3F0D" w:rsidRDefault="00DF3F0D" w:rsidP="00DF3F0D">
      <w:pPr>
        <w:jc w:val="left"/>
        <w:rPr>
          <w:rFonts w:ascii="Times New Roman" w:eastAsia="ＭＳ 明朝" w:hAnsi="Times New Roman" w:cs="Times New Roman"/>
          <w:szCs w:val="20"/>
        </w:rPr>
      </w:pPr>
    </w:p>
    <w:tbl>
      <w:tblPr>
        <w:tblStyle w:val="af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1"/>
        <w:gridCol w:w="1061"/>
        <w:gridCol w:w="670"/>
        <w:gridCol w:w="616"/>
        <w:gridCol w:w="670"/>
        <w:gridCol w:w="616"/>
        <w:gridCol w:w="803"/>
        <w:gridCol w:w="1727"/>
      </w:tblGrid>
      <w:tr w:rsidR="00DF3F0D" w:rsidRPr="00DF3F0D" w14:paraId="67DB4D94" w14:textId="77777777" w:rsidTr="0091258C">
        <w:trPr>
          <w:cantSplit/>
        </w:trPr>
        <w:tc>
          <w:tcPr>
            <w:tcW w:w="1377" w:type="pct"/>
            <w:vMerge w:val="restart"/>
            <w:vAlign w:val="center"/>
          </w:tcPr>
          <w:p w14:paraId="2460F745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Pathogen</w:t>
            </w:r>
          </w:p>
        </w:tc>
        <w:tc>
          <w:tcPr>
            <w:tcW w:w="629" w:type="pct"/>
            <w:vMerge w:val="restart"/>
            <w:vAlign w:val="center"/>
          </w:tcPr>
          <w:p w14:paraId="36FAC9E4" w14:textId="1EE3EBA6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Antigen under inspection</w:t>
            </w:r>
            <w:r w:rsidRPr="00DF3F0D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  <w:r w:rsidR="007C711B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）</w:t>
            </w:r>
          </w:p>
        </w:tc>
        <w:tc>
          <w:tcPr>
            <w:tcW w:w="1493" w:type="pct"/>
            <w:gridSpan w:val="4"/>
            <w:vAlign w:val="center"/>
          </w:tcPr>
          <w:p w14:paraId="4E1FEFAB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Inspection timing and number of chickens inspected</w:t>
            </w:r>
          </w:p>
        </w:tc>
        <w:tc>
          <w:tcPr>
            <w:tcW w:w="473" w:type="pct"/>
            <w:vMerge w:val="restart"/>
            <w:vAlign w:val="center"/>
          </w:tcPr>
          <w:p w14:paraId="3A3A43AB" w14:textId="0C6A1718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Inspection method</w:t>
            </w:r>
            <w:r w:rsidRPr="00DF3F0D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  <w:r w:rsidR="007C711B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）</w:t>
            </w:r>
          </w:p>
        </w:tc>
        <w:tc>
          <w:tcPr>
            <w:tcW w:w="1028" w:type="pct"/>
            <w:vMerge w:val="restart"/>
            <w:vAlign w:val="center"/>
          </w:tcPr>
          <w:p w14:paraId="6842DB13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Treatment</w:t>
            </w:r>
          </w:p>
        </w:tc>
      </w:tr>
      <w:tr w:rsidR="00DF3F0D" w:rsidRPr="00DF3F0D" w14:paraId="28E2EDD8" w14:textId="77777777" w:rsidTr="0091258C">
        <w:trPr>
          <w:cantSplit/>
        </w:trPr>
        <w:tc>
          <w:tcPr>
            <w:tcW w:w="1377" w:type="pct"/>
            <w:vMerge/>
            <w:vAlign w:val="center"/>
          </w:tcPr>
          <w:p w14:paraId="633C1343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vMerge/>
            <w:vAlign w:val="center"/>
          </w:tcPr>
          <w:p w14:paraId="12BBCBC8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7" w:type="pct"/>
            <w:gridSpan w:val="2"/>
            <w:vAlign w:val="center"/>
          </w:tcPr>
          <w:p w14:paraId="49857459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1st</w:t>
            </w:r>
          </w:p>
        </w:tc>
        <w:tc>
          <w:tcPr>
            <w:tcW w:w="736" w:type="pct"/>
            <w:gridSpan w:val="2"/>
            <w:vAlign w:val="center"/>
          </w:tcPr>
          <w:p w14:paraId="1FCD591E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2</w:t>
            </w:r>
            <w:r w:rsidRPr="00DF3F0D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DF3F0D">
              <w:rPr>
                <w:rFonts w:ascii="Times New Roman" w:hAnsi="Times New Roman"/>
                <w:sz w:val="16"/>
                <w:szCs w:val="16"/>
              </w:rPr>
              <w:t xml:space="preserve"> and subsequent</w:t>
            </w:r>
          </w:p>
        </w:tc>
        <w:tc>
          <w:tcPr>
            <w:tcW w:w="473" w:type="pct"/>
            <w:vMerge/>
            <w:vAlign w:val="center"/>
          </w:tcPr>
          <w:p w14:paraId="23E0A51F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8" w:type="pct"/>
            <w:vMerge/>
            <w:vAlign w:val="center"/>
          </w:tcPr>
          <w:p w14:paraId="7C2B6C33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3F0D" w:rsidRPr="00DF3F0D" w14:paraId="659B8AA5" w14:textId="77777777" w:rsidTr="0091258C">
        <w:trPr>
          <w:cantSplit/>
        </w:trPr>
        <w:tc>
          <w:tcPr>
            <w:tcW w:w="1377" w:type="pct"/>
            <w:vMerge/>
            <w:tcBorders>
              <w:bottom w:val="single" w:sz="4" w:space="0" w:color="auto"/>
            </w:tcBorders>
            <w:vAlign w:val="center"/>
          </w:tcPr>
          <w:p w14:paraId="24CB4120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vMerge/>
            <w:tcBorders>
              <w:bottom w:val="single" w:sz="4" w:space="0" w:color="auto"/>
            </w:tcBorders>
            <w:vAlign w:val="center"/>
          </w:tcPr>
          <w:p w14:paraId="248E314F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4" w:type="pct"/>
            <w:tcBorders>
              <w:bottom w:val="single" w:sz="4" w:space="0" w:color="auto"/>
            </w:tcBorders>
            <w:vAlign w:val="center"/>
          </w:tcPr>
          <w:p w14:paraId="7E065E84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Timing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vAlign w:val="center"/>
          </w:tcPr>
          <w:p w14:paraId="5564DE58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Number of chickens (%)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vAlign w:val="center"/>
          </w:tcPr>
          <w:p w14:paraId="19B2C17E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Timing</w:t>
            </w:r>
          </w:p>
        </w:tc>
        <w:tc>
          <w:tcPr>
            <w:tcW w:w="342" w:type="pct"/>
            <w:tcBorders>
              <w:bottom w:val="single" w:sz="4" w:space="0" w:color="auto"/>
            </w:tcBorders>
            <w:vAlign w:val="center"/>
          </w:tcPr>
          <w:p w14:paraId="79B5CB59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Number of chickens (%)</w:t>
            </w:r>
          </w:p>
        </w:tc>
        <w:tc>
          <w:tcPr>
            <w:tcW w:w="473" w:type="pct"/>
            <w:vMerge/>
            <w:tcBorders>
              <w:bottom w:val="single" w:sz="4" w:space="0" w:color="auto"/>
            </w:tcBorders>
            <w:vAlign w:val="center"/>
          </w:tcPr>
          <w:p w14:paraId="4E470799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8" w:type="pct"/>
            <w:vMerge/>
            <w:tcBorders>
              <w:bottom w:val="single" w:sz="4" w:space="0" w:color="auto"/>
            </w:tcBorders>
            <w:vAlign w:val="center"/>
          </w:tcPr>
          <w:p w14:paraId="15FB5293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3F0D" w:rsidRPr="00DF3F0D" w14:paraId="627B4F25" w14:textId="77777777" w:rsidTr="0091258C">
        <w:trPr>
          <w:cantSplit/>
        </w:trPr>
        <w:tc>
          <w:tcPr>
            <w:tcW w:w="1377" w:type="pct"/>
            <w:tcBorders>
              <w:bottom w:val="nil"/>
            </w:tcBorders>
            <w:vAlign w:val="center"/>
          </w:tcPr>
          <w:p w14:paraId="1B22D374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Newcastle disease virus</w:t>
            </w:r>
          </w:p>
        </w:tc>
        <w:tc>
          <w:tcPr>
            <w:tcW w:w="629" w:type="pct"/>
            <w:tcBorders>
              <w:bottom w:val="nil"/>
            </w:tcBorders>
            <w:vAlign w:val="center"/>
          </w:tcPr>
          <w:p w14:paraId="2216D81E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Ishii strain</w:t>
            </w:r>
          </w:p>
        </w:tc>
        <w:tc>
          <w:tcPr>
            <w:tcW w:w="394" w:type="pct"/>
            <w:tcBorders>
              <w:bottom w:val="nil"/>
            </w:tcBorders>
            <w:vAlign w:val="center"/>
          </w:tcPr>
          <w:p w14:paraId="616DBB9B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8–12 weeks old</w:t>
            </w: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14:paraId="49C318CD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94" w:type="pct"/>
            <w:tcBorders>
              <w:bottom w:val="nil"/>
            </w:tcBorders>
            <w:vAlign w:val="center"/>
          </w:tcPr>
          <w:p w14:paraId="5C9B551A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Every 3 months</w:t>
            </w:r>
          </w:p>
        </w:tc>
        <w:tc>
          <w:tcPr>
            <w:tcW w:w="342" w:type="pct"/>
            <w:tcBorders>
              <w:bottom w:val="nil"/>
            </w:tcBorders>
            <w:vAlign w:val="center"/>
          </w:tcPr>
          <w:p w14:paraId="4E1C9E1C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73" w:type="pct"/>
            <w:tcBorders>
              <w:bottom w:val="nil"/>
            </w:tcBorders>
            <w:vAlign w:val="center"/>
          </w:tcPr>
          <w:p w14:paraId="3AEA85F1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HI</w:t>
            </w:r>
          </w:p>
        </w:tc>
        <w:tc>
          <w:tcPr>
            <w:tcW w:w="1028" w:type="pct"/>
            <w:tcBorders>
              <w:bottom w:val="nil"/>
            </w:tcBorders>
            <w:vAlign w:val="center"/>
          </w:tcPr>
          <w:p w14:paraId="52214C5C" w14:textId="302EE14A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 xml:space="preserve">All the </w:t>
            </w:r>
            <w:r w:rsidR="00D413F9">
              <w:rPr>
                <w:rFonts w:ascii="Times New Roman" w:hAnsi="Times New Roman" w:hint="eastAsia"/>
                <w:sz w:val="16"/>
                <w:szCs w:val="16"/>
              </w:rPr>
              <w:t xml:space="preserve">positive </w:t>
            </w:r>
            <w:r w:rsidR="0032173B">
              <w:rPr>
                <w:rFonts w:ascii="Times New Roman" w:hAnsi="Times New Roman" w:hint="eastAsia"/>
                <w:sz w:val="16"/>
                <w:szCs w:val="16"/>
              </w:rPr>
              <w:t>group</w:t>
            </w:r>
            <w:r w:rsidRPr="00DF3F0D">
              <w:rPr>
                <w:rFonts w:ascii="Times New Roman" w:hAnsi="Times New Roman"/>
                <w:sz w:val="16"/>
                <w:szCs w:val="16"/>
              </w:rPr>
              <w:t xml:space="preserve">  and cohabitant </w:t>
            </w:r>
            <w:r w:rsidR="0032173B">
              <w:rPr>
                <w:rFonts w:ascii="Times New Roman" w:hAnsi="Times New Roman" w:hint="eastAsia"/>
                <w:sz w:val="16"/>
                <w:szCs w:val="16"/>
              </w:rPr>
              <w:t>group</w:t>
            </w:r>
            <w:r w:rsidRPr="00DF3F0D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="007C711B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）</w:t>
            </w:r>
            <w:r w:rsidRPr="00DF3F0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5153F">
              <w:rPr>
                <w:rFonts w:ascii="Times New Roman" w:hAnsi="Times New Roman" w:hint="eastAsia"/>
                <w:sz w:val="16"/>
                <w:szCs w:val="16"/>
              </w:rPr>
              <w:t>culling</w:t>
            </w:r>
          </w:p>
        </w:tc>
      </w:tr>
      <w:tr w:rsidR="00DF3F0D" w:rsidRPr="00DF3F0D" w14:paraId="430D6DE1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2F982399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Avian infectious bronchitis virus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7A9A604C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M-41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0F6D3AE6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6C79439F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03242234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1C40C6B0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7C12FE57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ELISA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7FB44D7B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109022A9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753D36DD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Avian leukosis virus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486EAC3A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Sub-A, B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58D2154B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0E87D17D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0B7C69D3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3EF48D15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46D538C4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SN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7CEFA4BF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687A3E7F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048E56D5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Avian encephalomyelitis virus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63A5EE03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Van Roekel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6FA8D19D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3A7E5CC9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1CBA6277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356021BC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43FAED1B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ELISA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0C670D69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357D4B96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34BC87AC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Avian nephritis virus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3FAD9CCA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G-4260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0264B9EB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6D3D1940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5BFEA4E3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530873F4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0655292B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FA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0C18FBB7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0ED36910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22C9847F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Infectious laryngotracheitis virus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27ECCF29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NS-175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42D41543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5D407C1C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0DE63709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53DA0738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6E53DCF6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ELISA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2250BF9B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1C6E8943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5F7256CA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F3F0D">
              <w:rPr>
                <w:rFonts w:ascii="Times New Roman" w:hAnsi="Times New Roman"/>
                <w:sz w:val="16"/>
                <w:szCs w:val="16"/>
              </w:rPr>
              <w:t>Reticuloendotheliosis</w:t>
            </w:r>
            <w:proofErr w:type="spellEnd"/>
            <w:r w:rsidRPr="00DF3F0D">
              <w:rPr>
                <w:rFonts w:ascii="Times New Roman" w:hAnsi="Times New Roman"/>
                <w:sz w:val="16"/>
                <w:szCs w:val="16"/>
              </w:rPr>
              <w:t xml:space="preserve"> virus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40786444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T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65AB5938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798AB559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595C08C6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3AC96E12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5C906FB8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FA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2C1AD51D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4C0B37BA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57948D01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Marek's disease virus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78F24C02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JM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025AD11B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7114AD55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414A7C62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619298BC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4FFA5C08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FA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52A982C9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610BB4FF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6565CB30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Infectious bursal disease virus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0D30CA81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J1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23D57714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4F46074B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4C929798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2ECE89C5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44882574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ELISA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3611B9A5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48E52B11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192B9479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Avian reovirus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37EBA6C5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Uchida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6669B1F9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7FDD9890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7332B6DC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7B9DFB26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76B8C9ED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DID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2A27834F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05E459B5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1AB1FBF3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Avian adenovirus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391B6BC6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F3F0D">
              <w:rPr>
                <w:rFonts w:ascii="Times New Roman" w:hAnsi="Times New Roman"/>
                <w:sz w:val="16"/>
                <w:szCs w:val="16"/>
              </w:rPr>
              <w:t>Ote</w:t>
            </w:r>
            <w:proofErr w:type="spellEnd"/>
            <w:r w:rsidRPr="00DF3F0D">
              <w:rPr>
                <w:rFonts w:ascii="Times New Roman" w:hAnsi="Times New Roman"/>
                <w:sz w:val="16"/>
                <w:szCs w:val="16"/>
              </w:rPr>
              <w:t xml:space="preserve">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6C02643E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32CC8C25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6C293763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043EC9E7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77D45CFC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DID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290026FC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409075B6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24522529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EDS-76 virus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7E685668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JPA-1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03C7BCAF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209E4471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72B465BC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0DAFD077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2CDD1FC0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HI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3A17DD45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22E62694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01009233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Avian influenza virus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0DF56228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5331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19C351C8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75251BF0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2BADCA2D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4531E582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263E78CE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DID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45AD42BD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0299AA13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7262AE0A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Chicken anemia virus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4EBBB144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Gifu-1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118C4C75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4E5DD44F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00A6B032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15C22B4F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55043191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FA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1CEE720A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55A92061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5C1E5678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Turkey rhinotracheitis virus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12E822F3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MM-1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6E91773A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5D97D9B0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25872B40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4D9308D2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1CC64093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FA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7CA80A89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331D07DB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544C17C2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Avian paramyxovirus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0638443F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Yucaipa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379EE567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65D362F4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79880FDE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73D5A0B2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6582BFFA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HI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640BC8A3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5C7ABFDF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7BC332F3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F3F0D">
              <w:rPr>
                <w:rFonts w:ascii="Times New Roman" w:hAnsi="Times New Roman"/>
                <w:i/>
                <w:iCs/>
                <w:sz w:val="16"/>
                <w:szCs w:val="16"/>
              </w:rPr>
              <w:t>Haemophilus</w:t>
            </w:r>
            <w:proofErr w:type="spellEnd"/>
            <w:r w:rsidRPr="00DF3F0D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3F0D">
              <w:rPr>
                <w:rFonts w:ascii="Times New Roman" w:hAnsi="Times New Roman"/>
                <w:i/>
                <w:iCs/>
                <w:sz w:val="16"/>
                <w:szCs w:val="16"/>
              </w:rPr>
              <w:t>paragallinarum</w:t>
            </w:r>
            <w:proofErr w:type="spellEnd"/>
            <w:r w:rsidRPr="00DF3F0D">
              <w:rPr>
                <w:rFonts w:ascii="Times New Roman" w:hAnsi="Times New Roman"/>
                <w:sz w:val="16"/>
                <w:szCs w:val="16"/>
              </w:rPr>
              <w:t xml:space="preserve"> type A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0A867EAE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221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64B689FD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49D89244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14700F00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29FC33BD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4B59B11A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HI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4AEC0B4F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2FA301F7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6C1FB69C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F3F0D">
              <w:rPr>
                <w:rFonts w:ascii="Times New Roman" w:hAnsi="Times New Roman"/>
                <w:i/>
                <w:iCs/>
                <w:sz w:val="16"/>
                <w:szCs w:val="16"/>
              </w:rPr>
              <w:t>Haemophilus</w:t>
            </w:r>
            <w:proofErr w:type="spellEnd"/>
            <w:r w:rsidRPr="00DF3F0D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3F0D">
              <w:rPr>
                <w:rFonts w:ascii="Times New Roman" w:hAnsi="Times New Roman"/>
                <w:i/>
                <w:iCs/>
                <w:sz w:val="16"/>
                <w:szCs w:val="16"/>
              </w:rPr>
              <w:t>paragallinarum</w:t>
            </w:r>
            <w:proofErr w:type="spellEnd"/>
            <w:r w:rsidRPr="00DF3F0D">
              <w:rPr>
                <w:rFonts w:ascii="Times New Roman" w:hAnsi="Times New Roman"/>
                <w:sz w:val="16"/>
                <w:szCs w:val="16"/>
              </w:rPr>
              <w:t xml:space="preserve"> type C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17AD6E65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S1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7370C592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48586AAC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03013369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601DFE56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79B3161D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HI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66644474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7C433C54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1B8F22D2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F3F0D">
              <w:rPr>
                <w:rFonts w:ascii="Times New Roman" w:hAnsi="Times New Roman"/>
                <w:i/>
                <w:iCs/>
                <w:sz w:val="16"/>
                <w:szCs w:val="16"/>
              </w:rPr>
              <w:t>Salmonella pullorum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5D378DB5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9-25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3744342B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4E92202D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56E92DEC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4A938CD4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198E6F8B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AGG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0859E8C3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0F281C06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3A6E6B43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F3F0D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Mycoplasma </w:t>
            </w:r>
            <w:proofErr w:type="spellStart"/>
            <w:r w:rsidRPr="00DF3F0D">
              <w:rPr>
                <w:rFonts w:ascii="Times New Roman" w:hAnsi="Times New Roman"/>
                <w:i/>
                <w:iCs/>
                <w:sz w:val="16"/>
                <w:szCs w:val="16"/>
              </w:rPr>
              <w:t>gallisepticum</w:t>
            </w:r>
            <w:proofErr w:type="spellEnd"/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3915AFD9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S6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1007EEC1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1B5F0A34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28172730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1B471C0E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120C00BB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AGG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7184CFE3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319C6B9F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10C7BCAB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F3F0D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Mycoplasma </w:t>
            </w:r>
            <w:proofErr w:type="spellStart"/>
            <w:r w:rsidRPr="00DF3F0D">
              <w:rPr>
                <w:rFonts w:ascii="Times New Roman" w:hAnsi="Times New Roman"/>
                <w:i/>
                <w:iCs/>
                <w:sz w:val="16"/>
                <w:szCs w:val="16"/>
              </w:rPr>
              <w:t>synoviae</w:t>
            </w:r>
            <w:proofErr w:type="spellEnd"/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599D9F39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WVU-1853 strain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0EF222E7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7A31BF8C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618E5093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2BB5F4D7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7E7EA2FC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AGG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5B3F974E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0F142489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58D975E5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i/>
                <w:iCs/>
                <w:sz w:val="16"/>
                <w:szCs w:val="16"/>
              </w:rPr>
              <w:t>Salmonella</w:t>
            </w:r>
            <w:r w:rsidRPr="00DF3F0D">
              <w:rPr>
                <w:rFonts w:ascii="Times New Roman" w:hAnsi="Times New Roman"/>
                <w:sz w:val="16"/>
                <w:szCs w:val="16"/>
              </w:rPr>
              <w:t xml:space="preserve"> (except for </w:t>
            </w:r>
            <w:r w:rsidRPr="00DF3F0D">
              <w:rPr>
                <w:rFonts w:ascii="Times New Roman" w:hAnsi="Times New Roman"/>
                <w:i/>
                <w:iCs/>
                <w:sz w:val="16"/>
                <w:szCs w:val="16"/>
              </w:rPr>
              <w:t>Salmonella pullorum</w:t>
            </w:r>
            <w:r w:rsidRPr="00DF3F0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298CC8CE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19004EEB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3BE05D2C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2963259F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5BA706EC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31C1747C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Bacterial isolation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659E9056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〃</w:t>
            </w:r>
          </w:p>
        </w:tc>
      </w:tr>
      <w:tr w:rsidR="00DF3F0D" w:rsidRPr="00DF3F0D" w14:paraId="1F7773B8" w14:textId="77777777" w:rsidTr="0091258C">
        <w:trPr>
          <w:cantSplit/>
        </w:trPr>
        <w:tc>
          <w:tcPr>
            <w:tcW w:w="1377" w:type="pct"/>
            <w:tcBorders>
              <w:top w:val="nil"/>
              <w:bottom w:val="nil"/>
            </w:tcBorders>
            <w:vAlign w:val="center"/>
          </w:tcPr>
          <w:p w14:paraId="12CA67D3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Chickenpox virus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center"/>
          </w:tcPr>
          <w:p w14:paraId="79FDCB23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1866F47B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Everyday</w:t>
            </w:r>
          </w:p>
        </w:tc>
        <w:tc>
          <w:tcPr>
            <w:tcW w:w="363" w:type="pct"/>
            <w:tcBorders>
              <w:top w:val="nil"/>
              <w:bottom w:val="nil"/>
            </w:tcBorders>
            <w:vAlign w:val="center"/>
          </w:tcPr>
          <w:p w14:paraId="40BDC26A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394" w:type="pct"/>
            <w:tcBorders>
              <w:top w:val="nil"/>
              <w:bottom w:val="nil"/>
            </w:tcBorders>
            <w:vAlign w:val="center"/>
          </w:tcPr>
          <w:p w14:paraId="4AD82B08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Everyday</w:t>
            </w:r>
          </w:p>
        </w:tc>
        <w:tc>
          <w:tcPr>
            <w:tcW w:w="342" w:type="pct"/>
            <w:tcBorders>
              <w:top w:val="nil"/>
              <w:bottom w:val="nil"/>
            </w:tcBorders>
            <w:vAlign w:val="center"/>
          </w:tcPr>
          <w:p w14:paraId="61F7B988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73" w:type="pct"/>
            <w:tcBorders>
              <w:top w:val="nil"/>
              <w:bottom w:val="nil"/>
            </w:tcBorders>
            <w:vAlign w:val="center"/>
          </w:tcPr>
          <w:p w14:paraId="77957842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3F0D">
              <w:rPr>
                <w:rFonts w:ascii="Times New Roman" w:hAnsi="Times New Roman"/>
                <w:sz w:val="16"/>
                <w:szCs w:val="16"/>
              </w:rPr>
              <w:t>Clinical observation</w:t>
            </w:r>
          </w:p>
        </w:tc>
        <w:tc>
          <w:tcPr>
            <w:tcW w:w="1028" w:type="pct"/>
            <w:tcBorders>
              <w:top w:val="nil"/>
              <w:bottom w:val="nil"/>
            </w:tcBorders>
            <w:vAlign w:val="center"/>
          </w:tcPr>
          <w:p w14:paraId="3C3384B9" w14:textId="4D7CDDAB" w:rsidR="00DF3F0D" w:rsidRPr="00DF3F0D" w:rsidRDefault="008C1D43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hint="eastAsia"/>
                <w:sz w:val="16"/>
                <w:szCs w:val="16"/>
              </w:rPr>
              <w:t>Positive c</w:t>
            </w:r>
            <w:r w:rsidR="00DF3F0D" w:rsidRPr="00DF3F0D">
              <w:rPr>
                <w:rFonts w:ascii="Times New Roman" w:hAnsi="Times New Roman"/>
                <w:sz w:val="16"/>
                <w:szCs w:val="16"/>
              </w:rPr>
              <w:t xml:space="preserve">hickens  </w:t>
            </w:r>
            <w:r w:rsidR="0032173B">
              <w:rPr>
                <w:rFonts w:ascii="Times New Roman" w:hAnsi="Times New Roman" w:hint="eastAsia"/>
                <w:sz w:val="16"/>
                <w:szCs w:val="16"/>
              </w:rPr>
              <w:t>culling</w:t>
            </w:r>
          </w:p>
        </w:tc>
      </w:tr>
      <w:tr w:rsidR="00DF3F0D" w:rsidRPr="00DF3F0D" w14:paraId="22AA52E2" w14:textId="77777777" w:rsidTr="0091258C">
        <w:trPr>
          <w:cantSplit/>
        </w:trPr>
        <w:tc>
          <w:tcPr>
            <w:tcW w:w="1377" w:type="pct"/>
            <w:tcBorders>
              <w:top w:val="nil"/>
            </w:tcBorders>
            <w:vAlign w:val="center"/>
          </w:tcPr>
          <w:p w14:paraId="449F0A66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nil"/>
            </w:tcBorders>
            <w:vAlign w:val="center"/>
          </w:tcPr>
          <w:p w14:paraId="245EB982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</w:tcBorders>
            <w:vAlign w:val="center"/>
          </w:tcPr>
          <w:p w14:paraId="60FF6A85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3" w:type="pct"/>
            <w:tcBorders>
              <w:top w:val="nil"/>
            </w:tcBorders>
            <w:vAlign w:val="center"/>
          </w:tcPr>
          <w:p w14:paraId="41A6564B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</w:tcBorders>
            <w:vAlign w:val="center"/>
          </w:tcPr>
          <w:p w14:paraId="25495D41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pct"/>
            <w:tcBorders>
              <w:top w:val="nil"/>
            </w:tcBorders>
            <w:vAlign w:val="center"/>
          </w:tcPr>
          <w:p w14:paraId="0A8B5092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</w:tcBorders>
            <w:vAlign w:val="center"/>
          </w:tcPr>
          <w:p w14:paraId="1D9EAF3B" w14:textId="77777777" w:rsidR="00DF3F0D" w:rsidRPr="00DF3F0D" w:rsidRDefault="00DF3F0D" w:rsidP="00DF3F0D">
            <w:pPr>
              <w:spacing w:line="0" w:lineRule="atLeas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8" w:type="pct"/>
            <w:tcBorders>
              <w:top w:val="nil"/>
            </w:tcBorders>
            <w:vAlign w:val="center"/>
          </w:tcPr>
          <w:p w14:paraId="6BB53B21" w14:textId="77777777" w:rsidR="00DF3F0D" w:rsidRPr="00DF3F0D" w:rsidRDefault="00DF3F0D" w:rsidP="00DF3F0D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B3A5F2C" w14:textId="77777777" w:rsidR="00DF3F0D" w:rsidRPr="00DF3F0D" w:rsidRDefault="00DF3F0D" w:rsidP="00DF3F0D">
      <w:pPr>
        <w:jc w:val="left"/>
        <w:rPr>
          <w:rFonts w:ascii="Times New Roman" w:eastAsia="ＭＳ 明朝" w:hAnsi="Times New Roman" w:cs="Times New Roman"/>
          <w:szCs w:val="20"/>
        </w:rPr>
      </w:pPr>
    </w:p>
    <w:p w14:paraId="0962083C" w14:textId="19AA0E24" w:rsidR="00DF3F0D" w:rsidRPr="00DF3F0D" w:rsidRDefault="00DF3F0D" w:rsidP="00DF3F0D">
      <w:pPr>
        <w:ind w:left="708" w:hangingChars="337" w:hanging="708"/>
        <w:jc w:val="left"/>
        <w:rPr>
          <w:rFonts w:ascii="Times New Roman" w:eastAsia="ＭＳ 明朝" w:hAnsi="Times New Roman" w:cs="Times New Roman"/>
          <w:szCs w:val="20"/>
        </w:rPr>
      </w:pPr>
      <w:r w:rsidRPr="00DF3F0D">
        <w:rPr>
          <w:rFonts w:ascii="Times New Roman" w:eastAsia="ＭＳ 明朝" w:hAnsi="Times New Roman" w:cs="Times New Roman"/>
          <w:szCs w:val="20"/>
        </w:rPr>
        <w:t>Note</w:t>
      </w:r>
      <w:r w:rsidRPr="00DF3F0D">
        <w:rPr>
          <w:rFonts w:ascii="Times New Roman" w:eastAsia="ＭＳ 明朝" w:hAnsi="Times New Roman" w:cs="Times New Roman"/>
          <w:szCs w:val="20"/>
        </w:rPr>
        <w:tab/>
      </w:r>
      <w:r w:rsidR="00D413F9">
        <w:rPr>
          <w:rFonts w:ascii="Times New Roman" w:eastAsia="ＭＳ 明朝" w:hAnsi="Times New Roman" w:cs="Times New Roman" w:hint="eastAsia"/>
          <w:szCs w:val="20"/>
        </w:rPr>
        <w:t>All h</w:t>
      </w:r>
      <w:r w:rsidRPr="00DF3F0D">
        <w:rPr>
          <w:rFonts w:ascii="Times New Roman" w:eastAsia="ＭＳ 明朝" w:hAnsi="Times New Roman" w:cs="Times New Roman"/>
          <w:szCs w:val="20"/>
        </w:rPr>
        <w:t xml:space="preserve">ealth conditions and abnormalities of chickens shall be completely recorded. For dead chickens, histopathological examinations </w:t>
      </w:r>
      <w:r w:rsidR="0075153F">
        <w:rPr>
          <w:rFonts w:ascii="Times New Roman" w:eastAsia="ＭＳ 明朝" w:hAnsi="Times New Roman" w:cs="Times New Roman" w:hint="eastAsia"/>
          <w:szCs w:val="20"/>
        </w:rPr>
        <w:t xml:space="preserve">and other associated examinations </w:t>
      </w:r>
      <w:r w:rsidRPr="00DF3F0D">
        <w:rPr>
          <w:rFonts w:ascii="Times New Roman" w:eastAsia="ＭＳ 明朝" w:hAnsi="Times New Roman" w:cs="Times New Roman"/>
          <w:szCs w:val="20"/>
        </w:rPr>
        <w:t>shall be performed.</w:t>
      </w:r>
    </w:p>
    <w:p w14:paraId="10E292FB" w14:textId="5EC81265" w:rsidR="00DF3F0D" w:rsidRPr="00DF3F0D" w:rsidRDefault="00DF3F0D" w:rsidP="00DF3F0D">
      <w:pPr>
        <w:ind w:left="283" w:hangingChars="135" w:hanging="283"/>
        <w:jc w:val="left"/>
        <w:rPr>
          <w:rFonts w:ascii="Times New Roman" w:eastAsia="ＭＳ 明朝" w:hAnsi="Times New Roman" w:cs="Times New Roman"/>
          <w:szCs w:val="20"/>
        </w:rPr>
      </w:pPr>
      <w:r w:rsidRPr="00DF3F0D">
        <w:rPr>
          <w:rFonts w:ascii="Times New Roman" w:eastAsia="ＭＳ 明朝" w:hAnsi="Times New Roman" w:cs="Times New Roman"/>
          <w:szCs w:val="20"/>
        </w:rPr>
        <w:t xml:space="preserve">1) </w:t>
      </w:r>
      <w:r w:rsidR="00911D64">
        <w:rPr>
          <w:rFonts w:ascii="Times New Roman" w:eastAsia="ＭＳ 明朝" w:hAnsi="Times New Roman" w:cs="Times New Roman" w:hint="eastAsia"/>
          <w:szCs w:val="20"/>
        </w:rPr>
        <w:t>The a</w:t>
      </w:r>
      <w:r w:rsidRPr="00DF3F0D">
        <w:rPr>
          <w:rFonts w:ascii="Times New Roman" w:eastAsia="ＭＳ 明朝" w:hAnsi="Times New Roman" w:cs="Times New Roman"/>
          <w:szCs w:val="20"/>
        </w:rPr>
        <w:t xml:space="preserve">ntigen </w:t>
      </w:r>
      <w:r w:rsidR="0075153F">
        <w:rPr>
          <w:rFonts w:ascii="Times New Roman" w:eastAsia="ＭＳ 明朝" w:hAnsi="Times New Roman" w:cs="Times New Roman" w:hint="eastAsia"/>
          <w:szCs w:val="20"/>
        </w:rPr>
        <w:t xml:space="preserve">may be </w:t>
      </w:r>
      <w:r w:rsidR="00B2336E">
        <w:rPr>
          <w:rFonts w:ascii="Times New Roman" w:eastAsia="ＭＳ 明朝" w:hAnsi="Times New Roman" w:cs="Times New Roman" w:hint="eastAsia"/>
          <w:szCs w:val="20"/>
        </w:rPr>
        <w:t>substituted with an</w:t>
      </w:r>
      <w:r w:rsidRPr="00DF3F0D">
        <w:rPr>
          <w:rFonts w:ascii="Times New Roman" w:eastAsia="ＭＳ 明朝" w:hAnsi="Times New Roman" w:cs="Times New Roman"/>
          <w:szCs w:val="20"/>
        </w:rPr>
        <w:t>other appropriate strain.</w:t>
      </w:r>
    </w:p>
    <w:p w14:paraId="5F2D6EF7" w14:textId="36F0D456" w:rsidR="00DF3F0D" w:rsidRPr="00DF3F0D" w:rsidRDefault="00DF3F0D" w:rsidP="00DF3F0D">
      <w:pPr>
        <w:ind w:left="283" w:hangingChars="135" w:hanging="283"/>
        <w:jc w:val="left"/>
        <w:rPr>
          <w:rFonts w:ascii="Times New Roman" w:eastAsia="ＭＳ 明朝" w:hAnsi="Times New Roman" w:cs="Times New Roman"/>
          <w:szCs w:val="20"/>
        </w:rPr>
      </w:pPr>
      <w:r w:rsidRPr="00DF3F0D">
        <w:rPr>
          <w:rFonts w:ascii="Times New Roman" w:eastAsia="ＭＳ 明朝" w:hAnsi="Times New Roman" w:cs="Times New Roman"/>
          <w:szCs w:val="20"/>
        </w:rPr>
        <w:t xml:space="preserve">2) </w:t>
      </w:r>
      <w:r w:rsidR="00B83BB2">
        <w:rPr>
          <w:rFonts w:ascii="Times New Roman" w:eastAsia="ＭＳ 明朝" w:hAnsi="Times New Roman" w:cs="Times New Roman" w:hint="eastAsia"/>
          <w:szCs w:val="20"/>
        </w:rPr>
        <w:t>An equivalent</w:t>
      </w:r>
      <w:r w:rsidRPr="00DF3F0D">
        <w:rPr>
          <w:rFonts w:ascii="Times New Roman" w:eastAsia="ＭＳ 明朝" w:hAnsi="Times New Roman" w:cs="Times New Roman"/>
          <w:szCs w:val="20"/>
        </w:rPr>
        <w:t xml:space="preserve"> inspection method may be </w:t>
      </w:r>
      <w:r w:rsidR="00B83BB2">
        <w:rPr>
          <w:rFonts w:ascii="Times New Roman" w:eastAsia="ＭＳ 明朝" w:hAnsi="Times New Roman" w:cs="Times New Roman" w:hint="eastAsia"/>
          <w:szCs w:val="20"/>
        </w:rPr>
        <w:t>applied</w:t>
      </w:r>
      <w:r w:rsidRPr="00DF3F0D">
        <w:rPr>
          <w:rFonts w:ascii="Times New Roman" w:eastAsia="ＭＳ 明朝" w:hAnsi="Times New Roman" w:cs="Times New Roman"/>
          <w:szCs w:val="20"/>
        </w:rPr>
        <w:t xml:space="preserve">, if </w:t>
      </w:r>
      <w:r w:rsidR="00B83BB2">
        <w:rPr>
          <w:rFonts w:ascii="Times New Roman" w:eastAsia="ＭＳ 明朝" w:hAnsi="Times New Roman" w:cs="Times New Roman" w:hint="eastAsia"/>
          <w:szCs w:val="20"/>
        </w:rPr>
        <w:t>available</w:t>
      </w:r>
      <w:r w:rsidRPr="00DF3F0D">
        <w:rPr>
          <w:rFonts w:ascii="Times New Roman" w:eastAsia="ＭＳ 明朝" w:hAnsi="Times New Roman" w:cs="Times New Roman"/>
          <w:szCs w:val="20"/>
        </w:rPr>
        <w:t xml:space="preserve">. The </w:t>
      </w:r>
      <w:r w:rsidR="00B83BB2">
        <w:rPr>
          <w:rFonts w:ascii="Times New Roman" w:eastAsia="ＭＳ 明朝" w:hAnsi="Times New Roman" w:cs="Times New Roman" w:hint="eastAsia"/>
          <w:szCs w:val="20"/>
        </w:rPr>
        <w:t>alternat</w:t>
      </w:r>
      <w:r w:rsidR="00A77097">
        <w:rPr>
          <w:rFonts w:ascii="Times New Roman" w:eastAsia="ＭＳ 明朝" w:hAnsi="Times New Roman" w:cs="Times New Roman" w:hint="eastAsia"/>
          <w:szCs w:val="20"/>
        </w:rPr>
        <w:t>e</w:t>
      </w:r>
      <w:r w:rsidR="00B83BB2">
        <w:rPr>
          <w:rFonts w:ascii="Times New Roman" w:eastAsia="ＭＳ 明朝" w:hAnsi="Times New Roman" w:cs="Times New Roman" w:hint="eastAsia"/>
          <w:szCs w:val="20"/>
        </w:rPr>
        <w:t xml:space="preserve"> </w:t>
      </w:r>
      <w:r w:rsidRPr="00DF3F0D">
        <w:rPr>
          <w:rFonts w:ascii="Times New Roman" w:eastAsia="ＭＳ 明朝" w:hAnsi="Times New Roman" w:cs="Times New Roman"/>
          <w:szCs w:val="20"/>
        </w:rPr>
        <w:t>inspection</w:t>
      </w:r>
      <w:r w:rsidR="00B83BB2">
        <w:rPr>
          <w:rFonts w:ascii="Times New Roman" w:eastAsia="ＭＳ 明朝" w:hAnsi="Times New Roman" w:cs="Times New Roman" w:hint="eastAsia"/>
          <w:szCs w:val="20"/>
        </w:rPr>
        <w:t xml:space="preserve"> method to</w:t>
      </w:r>
      <w:r w:rsidR="00261D06">
        <w:rPr>
          <w:rFonts w:ascii="Times New Roman" w:eastAsia="ＭＳ 明朝" w:hAnsi="Times New Roman" w:cs="Times New Roman" w:hint="eastAsia"/>
          <w:szCs w:val="20"/>
        </w:rPr>
        <w:t xml:space="preserve"> be applied</w:t>
      </w:r>
      <w:r w:rsidR="00B83BB2">
        <w:rPr>
          <w:rFonts w:ascii="Times New Roman" w:eastAsia="ＭＳ 明朝" w:hAnsi="Times New Roman" w:cs="Times New Roman" w:hint="eastAsia"/>
          <w:szCs w:val="20"/>
        </w:rPr>
        <w:t xml:space="preserve"> </w:t>
      </w:r>
      <w:r w:rsidRPr="00DF3F0D">
        <w:rPr>
          <w:rFonts w:ascii="Times New Roman" w:eastAsia="ＭＳ 明朝" w:hAnsi="Times New Roman" w:cs="Times New Roman"/>
          <w:szCs w:val="20"/>
        </w:rPr>
        <w:t>shall be verified and guaranteed</w:t>
      </w:r>
      <w:r w:rsidR="00261D06">
        <w:rPr>
          <w:rFonts w:ascii="Times New Roman" w:eastAsia="ＭＳ 明朝" w:hAnsi="Times New Roman" w:cs="Times New Roman" w:hint="eastAsia"/>
          <w:szCs w:val="20"/>
        </w:rPr>
        <w:t xml:space="preserve"> to ensure their validity</w:t>
      </w:r>
      <w:r w:rsidRPr="00DF3F0D">
        <w:rPr>
          <w:rFonts w:ascii="Times New Roman" w:eastAsia="ＭＳ 明朝" w:hAnsi="Times New Roman" w:cs="Times New Roman"/>
          <w:szCs w:val="20"/>
        </w:rPr>
        <w:t>. HI: Hemagglutination test   ELISA: Enzyme-linked immunosorbent assay    SN: Serum neutralization test    FA: Fluorescence antibody test    DID: Double immunodiffusion test    AGG: Agglutination test</w:t>
      </w:r>
    </w:p>
    <w:p w14:paraId="6D06D404" w14:textId="5FC8B38A" w:rsidR="00DF3F0D" w:rsidRPr="00DF3F0D" w:rsidRDefault="00DF3F0D" w:rsidP="00DF3F0D">
      <w:pPr>
        <w:ind w:left="283" w:hangingChars="135" w:hanging="283"/>
        <w:jc w:val="left"/>
        <w:rPr>
          <w:rFonts w:ascii="Times New Roman" w:eastAsia="ＭＳ 明朝" w:hAnsi="Times New Roman" w:cs="Times New Roman"/>
          <w:szCs w:val="20"/>
        </w:rPr>
      </w:pPr>
      <w:r w:rsidRPr="00DF3F0D">
        <w:rPr>
          <w:rFonts w:ascii="Times New Roman" w:eastAsia="ＭＳ 明朝" w:hAnsi="Times New Roman" w:cs="Times New Roman"/>
          <w:szCs w:val="20"/>
        </w:rPr>
        <w:t xml:space="preserve">3) Cohabitant </w:t>
      </w:r>
      <w:r w:rsidR="0032173B">
        <w:rPr>
          <w:rFonts w:ascii="Times New Roman" w:eastAsia="ＭＳ 明朝" w:hAnsi="Times New Roman" w:cs="Times New Roman" w:hint="eastAsia"/>
          <w:szCs w:val="20"/>
        </w:rPr>
        <w:t>group</w:t>
      </w:r>
      <w:r w:rsidRPr="00DF3F0D">
        <w:rPr>
          <w:rFonts w:ascii="Times New Roman" w:eastAsia="ＭＳ 明朝" w:hAnsi="Times New Roman" w:cs="Times New Roman"/>
          <w:szCs w:val="20"/>
        </w:rPr>
        <w:t xml:space="preserve"> refer</w:t>
      </w:r>
      <w:r w:rsidR="0032173B">
        <w:rPr>
          <w:rFonts w:ascii="Times New Roman" w:eastAsia="ＭＳ 明朝" w:hAnsi="Times New Roman" w:cs="Times New Roman" w:hint="eastAsia"/>
          <w:szCs w:val="20"/>
        </w:rPr>
        <w:t>s</w:t>
      </w:r>
      <w:r w:rsidRPr="00DF3F0D">
        <w:rPr>
          <w:rFonts w:ascii="Times New Roman" w:eastAsia="ＭＳ 明朝" w:hAnsi="Times New Roman" w:cs="Times New Roman"/>
          <w:szCs w:val="20"/>
        </w:rPr>
        <w:t xml:space="preserve"> to </w:t>
      </w:r>
      <w:r w:rsidR="00261D06">
        <w:rPr>
          <w:rFonts w:ascii="Times New Roman" w:eastAsia="ＭＳ 明朝" w:hAnsi="Times New Roman" w:cs="Times New Roman" w:hint="eastAsia"/>
          <w:szCs w:val="20"/>
        </w:rPr>
        <w:t xml:space="preserve">a </w:t>
      </w:r>
      <w:r w:rsidR="0032173B">
        <w:rPr>
          <w:rFonts w:ascii="Times New Roman" w:eastAsia="ＭＳ 明朝" w:hAnsi="Times New Roman" w:cs="Times New Roman" w:hint="eastAsia"/>
          <w:szCs w:val="20"/>
        </w:rPr>
        <w:t>group</w:t>
      </w:r>
      <w:r w:rsidR="00261D06">
        <w:rPr>
          <w:rFonts w:ascii="Times New Roman" w:eastAsia="ＭＳ 明朝" w:hAnsi="Times New Roman" w:cs="Times New Roman" w:hint="eastAsia"/>
          <w:szCs w:val="20"/>
        </w:rPr>
        <w:t xml:space="preserve"> of </w:t>
      </w:r>
      <w:r w:rsidR="0032173B">
        <w:rPr>
          <w:rFonts w:ascii="Times New Roman" w:eastAsia="ＭＳ 明朝" w:hAnsi="Times New Roman" w:cs="Times New Roman" w:hint="eastAsia"/>
          <w:szCs w:val="20"/>
        </w:rPr>
        <w:t>animal</w:t>
      </w:r>
      <w:r w:rsidR="00F841B9">
        <w:rPr>
          <w:rFonts w:ascii="Times New Roman" w:eastAsia="ＭＳ 明朝" w:hAnsi="Times New Roman" w:cs="Times New Roman" w:hint="eastAsia"/>
          <w:szCs w:val="20"/>
        </w:rPr>
        <w:t>s</w:t>
      </w:r>
      <w:r w:rsidRPr="00DF3F0D">
        <w:rPr>
          <w:rFonts w:ascii="Times New Roman" w:eastAsia="ＭＳ 明朝" w:hAnsi="Times New Roman" w:cs="Times New Roman"/>
          <w:szCs w:val="20"/>
        </w:rPr>
        <w:t xml:space="preserve"> not completely isolated from </w:t>
      </w:r>
      <w:r w:rsidR="002574C8">
        <w:rPr>
          <w:rFonts w:ascii="Times New Roman" w:eastAsia="ＭＳ 明朝" w:hAnsi="Times New Roman" w:cs="Times New Roman" w:hint="eastAsia"/>
          <w:szCs w:val="20"/>
        </w:rPr>
        <w:t xml:space="preserve">the </w:t>
      </w:r>
      <w:r w:rsidRPr="00DF3F0D">
        <w:rPr>
          <w:rFonts w:ascii="Times New Roman" w:eastAsia="ＭＳ 明朝" w:hAnsi="Times New Roman" w:cs="Times New Roman"/>
          <w:szCs w:val="20"/>
        </w:rPr>
        <w:t xml:space="preserve">positive </w:t>
      </w:r>
      <w:r w:rsidR="0032173B">
        <w:rPr>
          <w:rFonts w:ascii="Times New Roman" w:eastAsia="ＭＳ 明朝" w:hAnsi="Times New Roman" w:cs="Times New Roman" w:hint="eastAsia"/>
          <w:szCs w:val="20"/>
        </w:rPr>
        <w:t>group</w:t>
      </w:r>
      <w:r w:rsidRPr="00DF3F0D">
        <w:rPr>
          <w:rFonts w:ascii="Times New Roman" w:eastAsia="ＭＳ 明朝" w:hAnsi="Times New Roman" w:cs="Times New Roman"/>
          <w:szCs w:val="20"/>
        </w:rPr>
        <w:t>.</w:t>
      </w:r>
    </w:p>
    <w:p w14:paraId="1022E6AF" w14:textId="77777777" w:rsidR="00DF3F0D" w:rsidRPr="00F841B9" w:rsidRDefault="00DF3F0D" w:rsidP="00F302F2">
      <w:pPr>
        <w:jc w:val="center"/>
        <w:rPr>
          <w:rFonts w:ascii="Times New Roman" w:eastAsia="ＭＳ 明朝" w:hAnsi="Times New Roman" w:cs="Times New Roman"/>
          <w:b/>
          <w:bCs/>
          <w:sz w:val="32"/>
          <w:szCs w:val="36"/>
        </w:rPr>
      </w:pPr>
    </w:p>
    <w:p w14:paraId="1ECF83B7" w14:textId="25F886AA" w:rsidR="00D15CD6" w:rsidRPr="00710867" w:rsidRDefault="00F948D2" w:rsidP="00F302F2">
      <w:pPr>
        <w:jc w:val="center"/>
        <w:rPr>
          <w:rFonts w:ascii="Times New Roman" w:eastAsia="ＭＳ 明朝" w:hAnsi="Times New Roman" w:cs="Times New Roman"/>
          <w:b/>
          <w:bCs/>
          <w:sz w:val="32"/>
          <w:szCs w:val="36"/>
        </w:rPr>
      </w:pPr>
      <w:r w:rsidRPr="00710867">
        <w:rPr>
          <w:rFonts w:ascii="Times New Roman" w:eastAsia="ＭＳ 明朝" w:hAnsi="Times New Roman" w:cs="Times New Roman"/>
          <w:b/>
          <w:bCs/>
          <w:sz w:val="32"/>
          <w:szCs w:val="36"/>
        </w:rPr>
        <w:lastRenderedPageBreak/>
        <w:t>Seed Lot Specifications</w:t>
      </w:r>
    </w:p>
    <w:p w14:paraId="352DDA37" w14:textId="77777777" w:rsidR="00C75FED" w:rsidRPr="00710867" w:rsidRDefault="00C75FED" w:rsidP="00F302F2">
      <w:pPr>
        <w:jc w:val="left"/>
        <w:rPr>
          <w:rFonts w:ascii="Times New Roman" w:eastAsia="ＭＳ 明朝" w:hAnsi="Times New Roman" w:cs="Times New Roman"/>
        </w:rPr>
      </w:pPr>
    </w:p>
    <w:p w14:paraId="14DB3DCB" w14:textId="66598352" w:rsidR="00D15CD6" w:rsidRPr="00710867" w:rsidRDefault="00D15CD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 </w:t>
      </w:r>
      <w:r w:rsidR="00C75FED" w:rsidRPr="00710867">
        <w:rPr>
          <w:rFonts w:ascii="Times New Roman" w:eastAsia="ＭＳ 明朝" w:hAnsi="Times New Roman" w:cs="Times New Roman"/>
        </w:rPr>
        <w:t>Vaccine seeds</w:t>
      </w:r>
    </w:p>
    <w:p w14:paraId="39DE4B25" w14:textId="39C72875" w:rsidR="00D15CD6" w:rsidRPr="00710867" w:rsidRDefault="00D15CD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1.1 </w:t>
      </w:r>
      <w:r w:rsidR="00410CC2" w:rsidRPr="007B1300">
        <w:rPr>
          <w:rFonts w:ascii="Times New Roman" w:eastAsia="ＭＳ 明朝" w:hAnsi="Times New Roman" w:cs="Times New Roman"/>
        </w:rPr>
        <w:t xml:space="preserve">Range of </w:t>
      </w:r>
      <w:r w:rsidR="005F54FB" w:rsidRPr="00710867">
        <w:rPr>
          <w:rFonts w:ascii="Times New Roman" w:eastAsia="ＭＳ 明朝" w:hAnsi="Times New Roman" w:cs="Times New Roman"/>
        </w:rPr>
        <w:t>passage number</w:t>
      </w:r>
      <w:r w:rsidR="008175E1" w:rsidRPr="00710867">
        <w:rPr>
          <w:rFonts w:ascii="Times New Roman" w:eastAsia="ＭＳ 明朝" w:hAnsi="Times New Roman" w:cs="Times New Roman"/>
        </w:rPr>
        <w:t>s</w:t>
      </w:r>
    </w:p>
    <w:p w14:paraId="538C649F" w14:textId="4A2B2EFF" w:rsidR="00D15CD6" w:rsidRPr="00710867" w:rsidRDefault="0052541D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To obtain the final product, t</w:t>
      </w:r>
      <w:r w:rsidR="008E6409" w:rsidRPr="00710867">
        <w:rPr>
          <w:rFonts w:ascii="Times New Roman" w:eastAsia="ＭＳ 明朝" w:hAnsi="Times New Roman" w:cs="Times New Roman"/>
        </w:rPr>
        <w:t xml:space="preserve">he master seed virus shall not be passaged more than </w:t>
      </w:r>
      <w:r w:rsidR="00C900F2" w:rsidRPr="00710867">
        <w:rPr>
          <w:rFonts w:ascii="Times New Roman" w:eastAsia="ＭＳ 明朝" w:hAnsi="Times New Roman" w:cs="Times New Roman"/>
        </w:rPr>
        <w:t>5</w:t>
      </w:r>
      <w:r w:rsidR="008E6409" w:rsidRPr="00710867">
        <w:rPr>
          <w:rFonts w:ascii="Times New Roman" w:eastAsia="ＭＳ 明朝" w:hAnsi="Times New Roman" w:cs="Times New Roman"/>
        </w:rPr>
        <w:t xml:space="preserve"> times</w:t>
      </w:r>
      <w:r w:rsidR="00EA6567" w:rsidRPr="00710867">
        <w:rPr>
          <w:rFonts w:ascii="Times New Roman" w:eastAsia="ＭＳ 明朝" w:hAnsi="Times New Roman" w:cs="Times New Roman"/>
        </w:rPr>
        <w:t>,</w:t>
      </w:r>
      <w:r w:rsidR="000343D0" w:rsidRPr="00710867">
        <w:rPr>
          <w:rFonts w:ascii="Times New Roman" w:eastAsia="ＭＳ 明朝" w:hAnsi="Times New Roman" w:cs="Times New Roman"/>
        </w:rPr>
        <w:t xml:space="preserve"> the </w:t>
      </w:r>
      <w:r w:rsidR="00CC64DD" w:rsidRPr="00710867">
        <w:rPr>
          <w:rFonts w:ascii="Times New Roman" w:eastAsia="ＭＳ 明朝" w:hAnsi="Times New Roman" w:cs="Times New Roman"/>
        </w:rPr>
        <w:t>master seed bacteria shall not be passaged more than</w:t>
      </w:r>
      <w:r w:rsidR="00D75BE2" w:rsidRPr="00710867">
        <w:rPr>
          <w:rFonts w:ascii="Times New Roman" w:eastAsia="ＭＳ 明朝" w:hAnsi="Times New Roman" w:cs="Times New Roman"/>
        </w:rPr>
        <w:t xml:space="preserve"> </w:t>
      </w:r>
      <w:r w:rsidR="00C900F2" w:rsidRPr="00710867">
        <w:rPr>
          <w:rFonts w:ascii="Times New Roman" w:eastAsia="ＭＳ 明朝" w:hAnsi="Times New Roman" w:cs="Times New Roman"/>
        </w:rPr>
        <w:t>10 times, the master seed coccidia shall not be passaged more than 10 times</w:t>
      </w:r>
      <w:r w:rsidR="001423BD">
        <w:rPr>
          <w:rFonts w:ascii="Times New Roman" w:eastAsia="ＭＳ 明朝" w:hAnsi="Times New Roman" w:cs="Times New Roman"/>
        </w:rPr>
        <w:t>,</w:t>
      </w:r>
      <w:r w:rsidR="005F421F" w:rsidRPr="00710867">
        <w:rPr>
          <w:rFonts w:ascii="Times New Roman" w:eastAsia="ＭＳ 明朝" w:hAnsi="Times New Roman" w:cs="Times New Roman"/>
        </w:rPr>
        <w:t xml:space="preserve"> </w:t>
      </w:r>
      <w:r w:rsidR="001423BD" w:rsidRPr="007B1300">
        <w:rPr>
          <w:rFonts w:ascii="Times New Roman" w:hAnsi="Times New Roman" w:cs="Times New Roman"/>
        </w:rPr>
        <w:t>u</w:t>
      </w:r>
      <w:r w:rsidR="00410CC2" w:rsidRPr="007B1300">
        <w:rPr>
          <w:rFonts w:ascii="Times New Roman" w:hAnsi="Times New Roman" w:cs="Times New Roman"/>
        </w:rPr>
        <w:t>nless</w:t>
      </w:r>
      <w:r w:rsidR="00410CC2" w:rsidRPr="00410CC2">
        <w:rPr>
          <w:rFonts w:ascii="Times New Roman" w:hAnsi="Times New Roman" w:cs="Times New Roman"/>
          <w:color w:val="FF0000"/>
        </w:rPr>
        <w:t xml:space="preserve"> </w:t>
      </w:r>
      <w:r w:rsidR="00966F80" w:rsidRPr="00710867">
        <w:rPr>
          <w:rFonts w:ascii="Times New Roman" w:hAnsi="Times New Roman" w:cs="Times New Roman"/>
        </w:rPr>
        <w:t>otherwise approved by the Minister of Agriculture, Forestry and Fisheries</w:t>
      </w:r>
      <w:r w:rsidR="00BB4E9F" w:rsidRPr="00710867">
        <w:rPr>
          <w:rFonts w:ascii="Times New Roman" w:eastAsia="ＭＳ 明朝" w:hAnsi="Times New Roman" w:cs="Times New Roman"/>
        </w:rPr>
        <w:t>.</w:t>
      </w:r>
    </w:p>
    <w:p w14:paraId="4BFD03A0" w14:textId="2E94FF55" w:rsidR="00D15CD6" w:rsidRPr="00710867" w:rsidRDefault="00D15CD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1.2 </w:t>
      </w:r>
      <w:r w:rsidR="00BB4E9F" w:rsidRPr="00710867">
        <w:rPr>
          <w:rFonts w:ascii="Times New Roman" w:eastAsia="ＭＳ 明朝" w:hAnsi="Times New Roman" w:cs="Times New Roman"/>
        </w:rPr>
        <w:t>Preparation method</w:t>
      </w:r>
    </w:p>
    <w:p w14:paraId="4480DF20" w14:textId="15A3D2E1" w:rsidR="00D15CD6" w:rsidRPr="007B1300" w:rsidRDefault="00DC1229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M</w:t>
      </w:r>
      <w:r w:rsidR="00034DB7" w:rsidRPr="00710867">
        <w:rPr>
          <w:rFonts w:ascii="Times New Roman" w:eastAsia="ＭＳ 明朝" w:hAnsi="Times New Roman" w:cs="Times New Roman"/>
        </w:rPr>
        <w:t>aster seed</w:t>
      </w:r>
      <w:r w:rsidR="003E2453" w:rsidRPr="00710867">
        <w:rPr>
          <w:rFonts w:ascii="Times New Roman" w:eastAsia="ＭＳ 明朝" w:hAnsi="Times New Roman" w:cs="Times New Roman"/>
        </w:rPr>
        <w:t>s</w:t>
      </w:r>
      <w:r w:rsidR="003862B0" w:rsidRPr="00710867">
        <w:rPr>
          <w:rFonts w:ascii="Times New Roman" w:eastAsia="ＭＳ 明朝" w:hAnsi="Times New Roman" w:cs="Times New Roman"/>
        </w:rPr>
        <w:t xml:space="preserve"> shall be prepared </w:t>
      </w:r>
      <w:r w:rsidR="00925F08" w:rsidRPr="00710867">
        <w:rPr>
          <w:rFonts w:ascii="Times New Roman" w:eastAsia="ＭＳ 明朝" w:hAnsi="Times New Roman" w:cs="Times New Roman"/>
        </w:rPr>
        <w:t xml:space="preserve">in accordance with the approved method </w:t>
      </w:r>
      <w:r w:rsidR="006A11FA" w:rsidRPr="00710867">
        <w:rPr>
          <w:rFonts w:ascii="Times New Roman" w:eastAsia="ＭＳ 明朝" w:hAnsi="Times New Roman" w:cs="Times New Roman"/>
        </w:rPr>
        <w:t xml:space="preserve">in </w:t>
      </w:r>
      <w:r w:rsidR="0079038B" w:rsidRPr="001F527C">
        <w:rPr>
          <w:rFonts w:ascii="Times New Roman" w:eastAsia="ＭＳ 明朝" w:hAnsi="Times New Roman" w:cs="Times New Roman"/>
        </w:rPr>
        <w:t>consecutive process</w:t>
      </w:r>
      <w:r w:rsidR="006A11FA" w:rsidRPr="007B1300">
        <w:rPr>
          <w:rFonts w:ascii="Times New Roman" w:eastAsia="ＭＳ 明朝" w:hAnsi="Times New Roman" w:cs="Times New Roman"/>
        </w:rPr>
        <w:t xml:space="preserve"> to </w:t>
      </w:r>
      <w:r w:rsidR="00925F08" w:rsidRPr="007B1300">
        <w:rPr>
          <w:rFonts w:ascii="Times New Roman" w:eastAsia="ＭＳ 明朝" w:hAnsi="Times New Roman" w:cs="Times New Roman"/>
        </w:rPr>
        <w:t xml:space="preserve">ensure their </w:t>
      </w:r>
      <w:r w:rsidR="002C2CB4" w:rsidRPr="007B1300">
        <w:rPr>
          <w:rFonts w:ascii="Times New Roman" w:eastAsia="ＭＳ 明朝" w:hAnsi="Times New Roman" w:cs="Times New Roman"/>
        </w:rPr>
        <w:t>homogeneity and stability</w:t>
      </w:r>
      <w:r w:rsidR="00FF2293" w:rsidRPr="007B1300">
        <w:rPr>
          <w:rFonts w:ascii="Times New Roman" w:eastAsia="ＭＳ 明朝" w:hAnsi="Times New Roman" w:cs="Times New Roman"/>
        </w:rPr>
        <w:t xml:space="preserve"> and prevent contamination.</w:t>
      </w:r>
    </w:p>
    <w:p w14:paraId="5E590915" w14:textId="610BB9D7" w:rsidR="00D15CD6" w:rsidRPr="007B1300" w:rsidRDefault="0011508F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B1300">
        <w:rPr>
          <w:rFonts w:ascii="Times New Roman" w:eastAsia="ＭＳ 明朝" w:hAnsi="Times New Roman" w:cs="Times New Roman"/>
        </w:rPr>
        <w:t>Master seed virus</w:t>
      </w:r>
      <w:r w:rsidR="00A917AE" w:rsidRPr="007B1300">
        <w:rPr>
          <w:rFonts w:ascii="Times New Roman" w:eastAsia="ＭＳ 明朝" w:hAnsi="Times New Roman" w:cs="Times New Roman"/>
        </w:rPr>
        <w:t xml:space="preserve"> shall be dispensed</w:t>
      </w:r>
      <w:r w:rsidR="00D40F12" w:rsidRPr="007B1300">
        <w:rPr>
          <w:rFonts w:ascii="Times New Roman" w:eastAsia="ＭＳ 明朝" w:hAnsi="Times New Roman" w:cs="Times New Roman"/>
        </w:rPr>
        <w:t xml:space="preserve"> at a</w:t>
      </w:r>
      <w:r w:rsidR="00A9456E" w:rsidRPr="007B1300">
        <w:rPr>
          <w:rFonts w:ascii="Times New Roman" w:eastAsia="ＭＳ 明朝" w:hAnsi="Times New Roman" w:cs="Times New Roman"/>
        </w:rPr>
        <w:t xml:space="preserve"> virus concentration </w:t>
      </w:r>
      <w:r w:rsidR="00D40F12" w:rsidRPr="007B1300">
        <w:rPr>
          <w:rFonts w:ascii="Times New Roman" w:eastAsia="ＭＳ 明朝" w:hAnsi="Times New Roman" w:cs="Times New Roman"/>
        </w:rPr>
        <w:t xml:space="preserve">at which </w:t>
      </w:r>
      <w:r w:rsidR="00A9456E" w:rsidRPr="007B1300">
        <w:rPr>
          <w:rFonts w:ascii="Times New Roman" w:eastAsia="ＭＳ 明朝" w:hAnsi="Times New Roman" w:cs="Times New Roman"/>
        </w:rPr>
        <w:t xml:space="preserve">it can be </w:t>
      </w:r>
      <w:r w:rsidR="005A3AE1" w:rsidRPr="007B1300">
        <w:rPr>
          <w:rFonts w:ascii="Times New Roman" w:eastAsia="ＭＳ 明朝" w:hAnsi="Times New Roman" w:cs="Times New Roman"/>
        </w:rPr>
        <w:t xml:space="preserve">adequately </w:t>
      </w:r>
      <w:r w:rsidR="00A9456E" w:rsidRPr="007B1300">
        <w:rPr>
          <w:rFonts w:ascii="Times New Roman" w:eastAsia="ＭＳ 明朝" w:hAnsi="Times New Roman" w:cs="Times New Roman"/>
        </w:rPr>
        <w:t>neutralized</w:t>
      </w:r>
      <w:r w:rsidR="005A3AE1" w:rsidRPr="007B1300">
        <w:rPr>
          <w:rFonts w:ascii="Times New Roman" w:eastAsia="ＭＳ 明朝" w:hAnsi="Times New Roman" w:cs="Times New Roman"/>
        </w:rPr>
        <w:t xml:space="preserve"> by </w:t>
      </w:r>
      <w:r w:rsidR="006E7F90" w:rsidRPr="007B1300">
        <w:rPr>
          <w:rFonts w:ascii="Times New Roman" w:eastAsia="ＭＳ 明朝" w:hAnsi="Times New Roman" w:cs="Times New Roman"/>
        </w:rPr>
        <w:t xml:space="preserve">antiserum </w:t>
      </w:r>
      <w:r w:rsidR="005A3AE1" w:rsidRPr="007B1300">
        <w:rPr>
          <w:rFonts w:ascii="Times New Roman" w:eastAsia="ＭＳ 明朝" w:hAnsi="Times New Roman" w:cs="Times New Roman"/>
        </w:rPr>
        <w:t>in the Test for Freedom from Extraneous Viruses</w:t>
      </w:r>
      <w:r w:rsidR="009964A8" w:rsidRPr="007B1300">
        <w:rPr>
          <w:rFonts w:ascii="Times New Roman" w:eastAsia="ＭＳ 明朝" w:hAnsi="Times New Roman" w:cs="Times New Roman"/>
        </w:rPr>
        <w:t>.</w:t>
      </w:r>
    </w:p>
    <w:p w14:paraId="18BE4A64" w14:textId="25B6642F" w:rsidR="00D15CD6" w:rsidRPr="00710867" w:rsidRDefault="00D15CD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1.3 </w:t>
      </w:r>
      <w:r w:rsidR="009964A8" w:rsidRPr="00710867">
        <w:rPr>
          <w:rFonts w:ascii="Times New Roman" w:eastAsia="ＭＳ 明朝" w:hAnsi="Times New Roman" w:cs="Times New Roman"/>
        </w:rPr>
        <w:t>Storage</w:t>
      </w:r>
    </w:p>
    <w:p w14:paraId="5738970C" w14:textId="015E22C4" w:rsidR="00D15CD6" w:rsidRPr="00710867" w:rsidRDefault="00DC1229" w:rsidP="00F11F2C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Master</w:t>
      </w:r>
      <w:r w:rsidR="009964A8" w:rsidRPr="00710867">
        <w:rPr>
          <w:rFonts w:ascii="Times New Roman" w:eastAsia="ＭＳ 明朝" w:hAnsi="Times New Roman" w:cs="Times New Roman"/>
        </w:rPr>
        <w:t xml:space="preserve"> seeds shall be stored under the approved conditions.</w:t>
      </w:r>
    </w:p>
    <w:p w14:paraId="31079475" w14:textId="1394D584" w:rsidR="00D15CD6" w:rsidRPr="00710867" w:rsidRDefault="00D15CD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1.4</w:t>
      </w:r>
      <w:r w:rsidR="00E53A4D" w:rsidRPr="00710867">
        <w:rPr>
          <w:rFonts w:ascii="Times New Roman" w:eastAsia="ＭＳ 明朝" w:hAnsi="Times New Roman" w:cs="Times New Roman"/>
        </w:rPr>
        <w:t xml:space="preserve"> Origin of seeds and </w:t>
      </w:r>
      <w:r w:rsidR="003F471D" w:rsidRPr="00710867">
        <w:rPr>
          <w:rFonts w:ascii="Times New Roman" w:eastAsia="ＭＳ 明朝" w:hAnsi="Times New Roman" w:cs="Times New Roman"/>
        </w:rPr>
        <w:t>s</w:t>
      </w:r>
      <w:r w:rsidR="005F4492" w:rsidRPr="00710867">
        <w:rPr>
          <w:rFonts w:ascii="Times New Roman" w:eastAsia="ＭＳ 明朝" w:hAnsi="Times New Roman" w:cs="Times New Roman"/>
        </w:rPr>
        <w:t>pecifications and test methods</w:t>
      </w:r>
    </w:p>
    <w:p w14:paraId="0AD711F7" w14:textId="4D62E32E" w:rsidR="00D15CD6" w:rsidRPr="00710867" w:rsidRDefault="00D15CD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1.4.1 </w:t>
      </w:r>
      <w:r w:rsidR="00C82D47" w:rsidRPr="00710867">
        <w:rPr>
          <w:rFonts w:ascii="Times New Roman" w:eastAsia="ＭＳ 明朝" w:hAnsi="Times New Roman" w:cs="Times New Roman"/>
        </w:rPr>
        <w:t>Record</w:t>
      </w:r>
      <w:r w:rsidR="007F5EB4" w:rsidRPr="00710867">
        <w:rPr>
          <w:rFonts w:ascii="Times New Roman" w:eastAsia="ＭＳ 明朝" w:hAnsi="Times New Roman" w:cs="Times New Roman"/>
        </w:rPr>
        <w:t>s on origin</w:t>
      </w:r>
    </w:p>
    <w:p w14:paraId="77D8F2D0" w14:textId="3FE26132" w:rsidR="00D15CD6" w:rsidRPr="00710867" w:rsidRDefault="00D15CD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1.4.1.1 </w:t>
      </w:r>
      <w:r w:rsidR="008D05D1" w:rsidRPr="00710867">
        <w:rPr>
          <w:rFonts w:ascii="Times New Roman" w:eastAsia="ＭＳ 明朝" w:hAnsi="Times New Roman" w:cs="Times New Roman"/>
        </w:rPr>
        <w:t>Origin</w:t>
      </w:r>
    </w:p>
    <w:p w14:paraId="5BDB6218" w14:textId="3A1E1CEB" w:rsidR="00DC1229" w:rsidRPr="00710867" w:rsidRDefault="00456571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following information on</w:t>
      </w:r>
      <w:r w:rsidR="00D26D5E" w:rsidRPr="00710867">
        <w:rPr>
          <w:rFonts w:ascii="Times New Roman" w:eastAsia="ＭＳ 明朝" w:hAnsi="Times New Roman" w:cs="Times New Roman"/>
        </w:rPr>
        <w:t xml:space="preserve"> the</w:t>
      </w:r>
      <w:r w:rsidRPr="00710867">
        <w:rPr>
          <w:rFonts w:ascii="Times New Roman" w:eastAsia="ＭＳ 明朝" w:hAnsi="Times New Roman" w:cs="Times New Roman"/>
        </w:rPr>
        <w:t xml:space="preserve"> origin of seeds</w:t>
      </w:r>
      <w:r w:rsidR="004C1F79" w:rsidRPr="00710867">
        <w:rPr>
          <w:rFonts w:ascii="Times New Roman" w:eastAsia="ＭＳ 明朝" w:hAnsi="Times New Roman" w:cs="Times New Roman"/>
        </w:rPr>
        <w:t xml:space="preserve"> shall be recorded: </w:t>
      </w:r>
      <w:r w:rsidR="00D649CE" w:rsidRPr="00710867">
        <w:rPr>
          <w:rFonts w:ascii="Times New Roman" w:eastAsia="ＭＳ 明朝" w:hAnsi="Times New Roman" w:cs="Times New Roman"/>
        </w:rPr>
        <w:t>Method of isolation, place of isolation, timing of isolation, animal</w:t>
      </w:r>
      <w:r w:rsidR="007928EE" w:rsidRPr="00710867">
        <w:rPr>
          <w:rFonts w:ascii="Times New Roman" w:eastAsia="ＭＳ 明朝" w:hAnsi="Times New Roman" w:cs="Times New Roman"/>
        </w:rPr>
        <w:t xml:space="preserve"> </w:t>
      </w:r>
      <w:r w:rsidR="00D649CE" w:rsidRPr="00710867">
        <w:rPr>
          <w:rFonts w:ascii="Times New Roman" w:eastAsia="ＭＳ 明朝" w:hAnsi="Times New Roman" w:cs="Times New Roman"/>
        </w:rPr>
        <w:t>s</w:t>
      </w:r>
      <w:r w:rsidR="007928EE" w:rsidRPr="00710867">
        <w:rPr>
          <w:rFonts w:ascii="Times New Roman" w:eastAsia="ＭＳ 明朝" w:hAnsi="Times New Roman" w:cs="Times New Roman"/>
        </w:rPr>
        <w:t>pecies</w:t>
      </w:r>
      <w:r w:rsidR="00D649CE" w:rsidRPr="00710867">
        <w:rPr>
          <w:rFonts w:ascii="Times New Roman" w:eastAsia="ＭＳ 明朝" w:hAnsi="Times New Roman" w:cs="Times New Roman"/>
        </w:rPr>
        <w:t xml:space="preserve"> of origin, and characteristics of isolates of viruses, bacteria, etc. isolated from animal</w:t>
      </w:r>
      <w:r w:rsidR="009363BA" w:rsidRPr="00710867">
        <w:rPr>
          <w:rFonts w:ascii="Times New Roman" w:eastAsia="ＭＳ 明朝" w:hAnsi="Times New Roman" w:cs="Times New Roman"/>
        </w:rPr>
        <w:t xml:space="preserve"> species</w:t>
      </w:r>
      <w:r w:rsidR="00D649CE" w:rsidRPr="00710867">
        <w:rPr>
          <w:rFonts w:ascii="Times New Roman" w:eastAsia="ＭＳ 明朝" w:hAnsi="Times New Roman" w:cs="Times New Roman"/>
        </w:rPr>
        <w:t xml:space="preserve"> of origin.</w:t>
      </w:r>
    </w:p>
    <w:p w14:paraId="502267D0" w14:textId="297FB0FB" w:rsidR="00D15CD6" w:rsidRPr="00710867" w:rsidRDefault="00DC1229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If the master seed was distributed (or purchased), </w:t>
      </w:r>
      <w:r w:rsidR="00D25ACC" w:rsidRPr="00710867">
        <w:rPr>
          <w:rFonts w:ascii="Times New Roman" w:eastAsia="ＭＳ 明朝" w:hAnsi="Times New Roman" w:cs="Times New Roman"/>
        </w:rPr>
        <w:t xml:space="preserve">from whom </w:t>
      </w:r>
      <w:r w:rsidR="00263FF3" w:rsidRPr="00710867">
        <w:rPr>
          <w:rFonts w:ascii="Times New Roman" w:eastAsia="ＭＳ 明朝" w:hAnsi="Times New Roman" w:cs="Times New Roman"/>
        </w:rPr>
        <w:t>it was distributed</w:t>
      </w:r>
      <w:r w:rsidRPr="00710867">
        <w:rPr>
          <w:rFonts w:ascii="Times New Roman" w:eastAsia="ＭＳ 明朝" w:hAnsi="Times New Roman" w:cs="Times New Roman"/>
        </w:rPr>
        <w:t xml:space="preserve"> (or </w:t>
      </w:r>
      <w:r w:rsidR="00263FF3" w:rsidRPr="00710867">
        <w:rPr>
          <w:rFonts w:ascii="Times New Roman" w:eastAsia="ＭＳ 明朝" w:hAnsi="Times New Roman" w:cs="Times New Roman"/>
        </w:rPr>
        <w:t xml:space="preserve">from whom it was </w:t>
      </w:r>
      <w:r w:rsidRPr="00710867">
        <w:rPr>
          <w:rFonts w:ascii="Times New Roman" w:eastAsia="ＭＳ 明朝" w:hAnsi="Times New Roman" w:cs="Times New Roman"/>
        </w:rPr>
        <w:t>purchase</w:t>
      </w:r>
      <w:r w:rsidR="00263FF3" w:rsidRPr="00710867">
        <w:rPr>
          <w:rFonts w:ascii="Times New Roman" w:eastAsia="ＭＳ 明朝" w:hAnsi="Times New Roman" w:cs="Times New Roman"/>
        </w:rPr>
        <w:t>d</w:t>
      </w:r>
      <w:r w:rsidRPr="00710867">
        <w:rPr>
          <w:rFonts w:ascii="Times New Roman" w:eastAsia="ＭＳ 明朝" w:hAnsi="Times New Roman" w:cs="Times New Roman"/>
        </w:rPr>
        <w:t>) and the time of distribution (or purchase) sh</w:t>
      </w:r>
      <w:r w:rsidR="002F3714" w:rsidRPr="00710867">
        <w:rPr>
          <w:rFonts w:ascii="Times New Roman" w:eastAsia="ＭＳ 明朝" w:hAnsi="Times New Roman" w:cs="Times New Roman"/>
        </w:rPr>
        <w:t>all</w:t>
      </w:r>
      <w:r w:rsidRPr="00710867">
        <w:rPr>
          <w:rFonts w:ascii="Times New Roman" w:eastAsia="ＭＳ 明朝" w:hAnsi="Times New Roman" w:cs="Times New Roman"/>
        </w:rPr>
        <w:t xml:space="preserve"> also be recorded.</w:t>
      </w:r>
    </w:p>
    <w:p w14:paraId="1943CC7D" w14:textId="70C67F3A" w:rsidR="00D15CD6" w:rsidRPr="00710867" w:rsidRDefault="00E257B7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If the </w:t>
      </w:r>
      <w:r w:rsidR="00AD7B6C" w:rsidRPr="00710867">
        <w:rPr>
          <w:rFonts w:ascii="Times New Roman" w:eastAsia="ＭＳ 明朝" w:hAnsi="Times New Roman" w:cs="Times New Roman"/>
        </w:rPr>
        <w:t xml:space="preserve">seed was produced by </w:t>
      </w:r>
      <w:r w:rsidR="00745C79" w:rsidRPr="00710867">
        <w:rPr>
          <w:rFonts w:ascii="Times New Roman" w:eastAsia="ＭＳ 明朝" w:hAnsi="Times New Roman" w:cs="Times New Roman"/>
        </w:rPr>
        <w:t xml:space="preserve">the </w:t>
      </w:r>
      <w:r w:rsidRPr="00710867">
        <w:rPr>
          <w:rFonts w:ascii="Times New Roman" w:eastAsia="ＭＳ 明朝" w:hAnsi="Times New Roman" w:cs="Times New Roman"/>
        </w:rPr>
        <w:t xml:space="preserve">genetic </w:t>
      </w:r>
      <w:r w:rsidR="00745C79" w:rsidRPr="00710867">
        <w:rPr>
          <w:rFonts w:ascii="Times New Roman" w:eastAsia="ＭＳ 明朝" w:hAnsi="Times New Roman" w:cs="Times New Roman"/>
        </w:rPr>
        <w:t>recombination technology,</w:t>
      </w:r>
      <w:r w:rsidRPr="00710867">
        <w:rPr>
          <w:rFonts w:ascii="Times New Roman" w:eastAsia="ＭＳ 明朝" w:hAnsi="Times New Roman" w:cs="Times New Roman"/>
        </w:rPr>
        <w:t xml:space="preserve"> the characteristics of the genetically modified microorganism (</w:t>
      </w:r>
      <w:r w:rsidR="000E2EBA" w:rsidRPr="00710867">
        <w:rPr>
          <w:rFonts w:ascii="Times New Roman" w:eastAsia="ＭＳ 明朝" w:hAnsi="Times New Roman" w:cs="Times New Roman"/>
        </w:rPr>
        <w:t>description of</w:t>
      </w:r>
      <w:r w:rsidRPr="00710867">
        <w:rPr>
          <w:rFonts w:ascii="Times New Roman" w:eastAsia="ＭＳ 明朝" w:hAnsi="Times New Roman" w:cs="Times New Roman"/>
        </w:rPr>
        <w:t xml:space="preserve"> the </w:t>
      </w:r>
      <w:r w:rsidR="000E0E77" w:rsidRPr="00710867">
        <w:rPr>
          <w:rFonts w:ascii="Times New Roman" w:eastAsia="ＭＳ 明朝" w:hAnsi="Times New Roman" w:cs="Times New Roman"/>
        </w:rPr>
        <w:t xml:space="preserve">host or </w:t>
      </w:r>
      <w:r w:rsidR="00375A8D" w:rsidRPr="00710867">
        <w:rPr>
          <w:rFonts w:ascii="Times New Roman" w:eastAsia="ＭＳ 明朝" w:hAnsi="Times New Roman" w:cs="Times New Roman"/>
        </w:rPr>
        <w:t xml:space="preserve">the </w:t>
      </w:r>
      <w:r w:rsidRPr="00710867">
        <w:rPr>
          <w:rFonts w:ascii="Times New Roman" w:eastAsia="ＭＳ 明朝" w:hAnsi="Times New Roman" w:cs="Times New Roman"/>
        </w:rPr>
        <w:t xml:space="preserve">taxonomic species to which the host belongs, </w:t>
      </w:r>
      <w:r w:rsidR="000E2EBA" w:rsidRPr="00710867">
        <w:rPr>
          <w:rFonts w:ascii="Times New Roman" w:eastAsia="ＭＳ 明朝" w:hAnsi="Times New Roman" w:cs="Times New Roman"/>
        </w:rPr>
        <w:t>description of</w:t>
      </w:r>
      <w:r w:rsidRPr="00710867">
        <w:rPr>
          <w:rFonts w:ascii="Times New Roman" w:eastAsia="ＭＳ 明朝" w:hAnsi="Times New Roman" w:cs="Times New Roman"/>
        </w:rPr>
        <w:t xml:space="preserve"> </w:t>
      </w:r>
      <w:r w:rsidR="00554EDB" w:rsidRPr="00710867">
        <w:rPr>
          <w:rFonts w:ascii="Times New Roman" w:eastAsia="ＭＳ 明朝" w:hAnsi="Times New Roman" w:cs="Times New Roman"/>
        </w:rPr>
        <w:t xml:space="preserve">the </w:t>
      </w:r>
      <w:r w:rsidRPr="00710867">
        <w:rPr>
          <w:rFonts w:ascii="Times New Roman" w:eastAsia="ＭＳ 明朝" w:hAnsi="Times New Roman" w:cs="Times New Roman"/>
        </w:rPr>
        <w:t>don</w:t>
      </w:r>
      <w:r w:rsidR="000E2EBA" w:rsidRPr="00710867">
        <w:rPr>
          <w:rFonts w:ascii="Times New Roman" w:eastAsia="ＭＳ 明朝" w:hAnsi="Times New Roman" w:cs="Times New Roman"/>
        </w:rPr>
        <w:t>or</w:t>
      </w:r>
      <w:r w:rsidRPr="00710867">
        <w:rPr>
          <w:rFonts w:ascii="Times New Roman" w:eastAsia="ＭＳ 明朝" w:hAnsi="Times New Roman" w:cs="Times New Roman"/>
        </w:rPr>
        <w:t xml:space="preserve"> nucleic acid, </w:t>
      </w:r>
      <w:r w:rsidR="00683767" w:rsidRPr="00710867">
        <w:rPr>
          <w:rFonts w:ascii="Times New Roman" w:eastAsia="ＭＳ 明朝" w:hAnsi="Times New Roman" w:cs="Times New Roman"/>
        </w:rPr>
        <w:t>description of</w:t>
      </w:r>
      <w:r w:rsidRPr="00710867">
        <w:rPr>
          <w:rFonts w:ascii="Times New Roman" w:eastAsia="ＭＳ 明朝" w:hAnsi="Times New Roman" w:cs="Times New Roman"/>
        </w:rPr>
        <w:t xml:space="preserve"> </w:t>
      </w:r>
      <w:r w:rsidR="00554EDB" w:rsidRPr="00710867">
        <w:rPr>
          <w:rFonts w:ascii="Times New Roman" w:eastAsia="ＭＳ 明朝" w:hAnsi="Times New Roman" w:cs="Times New Roman"/>
        </w:rPr>
        <w:t xml:space="preserve">the </w:t>
      </w:r>
      <w:r w:rsidRPr="00710867">
        <w:rPr>
          <w:rFonts w:ascii="Times New Roman" w:eastAsia="ＭＳ 明朝" w:hAnsi="Times New Roman" w:cs="Times New Roman"/>
        </w:rPr>
        <w:t>vector, method of conditioning genetically modified microorganism</w:t>
      </w:r>
      <w:r w:rsidR="0000357F" w:rsidRPr="00710867">
        <w:rPr>
          <w:rFonts w:ascii="Times New Roman" w:eastAsia="ＭＳ 明朝" w:hAnsi="Times New Roman" w:cs="Times New Roman"/>
        </w:rPr>
        <w:t>s</w:t>
      </w:r>
      <w:r w:rsidRPr="00710867">
        <w:rPr>
          <w:rFonts w:ascii="Times New Roman" w:eastAsia="ＭＳ 明朝" w:hAnsi="Times New Roman" w:cs="Times New Roman"/>
        </w:rPr>
        <w:t>, method of identifying the genetically modified microorganism, differences from the host or the taxonomic species to which the host belongs, etc.) sh</w:t>
      </w:r>
      <w:r w:rsidR="001C30DB" w:rsidRPr="00710867">
        <w:rPr>
          <w:rFonts w:ascii="Times New Roman" w:eastAsia="ＭＳ 明朝" w:hAnsi="Times New Roman" w:cs="Times New Roman"/>
        </w:rPr>
        <w:t>all</w:t>
      </w:r>
      <w:r w:rsidRPr="00710867">
        <w:rPr>
          <w:rFonts w:ascii="Times New Roman" w:eastAsia="ＭＳ 明朝" w:hAnsi="Times New Roman" w:cs="Times New Roman"/>
        </w:rPr>
        <w:t xml:space="preserve"> be recorded.</w:t>
      </w:r>
    </w:p>
    <w:p w14:paraId="5908A82F" w14:textId="4A717C41" w:rsidR="00D15CD6" w:rsidRPr="00710867" w:rsidRDefault="00D15CD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1.4.1.2 </w:t>
      </w:r>
      <w:r w:rsidR="002078D6" w:rsidRPr="00710867">
        <w:rPr>
          <w:rFonts w:ascii="Times New Roman" w:eastAsia="ＭＳ 明朝" w:hAnsi="Times New Roman" w:cs="Times New Roman"/>
        </w:rPr>
        <w:t>Passage history</w:t>
      </w:r>
    </w:p>
    <w:p w14:paraId="6680C950" w14:textId="5CDDF608" w:rsidR="00D15CD6" w:rsidRPr="00710867" w:rsidRDefault="00624DF2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With regard to passages after the isolation, the animals used, cultured cells, </w:t>
      </w:r>
      <w:r w:rsidR="00D26D5E" w:rsidRPr="00710867">
        <w:rPr>
          <w:rFonts w:ascii="Times New Roman" w:eastAsia="ＭＳ 明朝" w:hAnsi="Times New Roman" w:cs="Times New Roman"/>
        </w:rPr>
        <w:t xml:space="preserve">and </w:t>
      </w:r>
      <w:r w:rsidRPr="00710867">
        <w:rPr>
          <w:rFonts w:ascii="Times New Roman" w:eastAsia="ＭＳ 明朝" w:hAnsi="Times New Roman" w:cs="Times New Roman"/>
        </w:rPr>
        <w:t xml:space="preserve">media, cloning and attenuation methods shall be recorded. If the master seed virus </w:t>
      </w:r>
      <w:r w:rsidR="00B16459" w:rsidRPr="00710867">
        <w:rPr>
          <w:rFonts w:ascii="Times New Roman" w:eastAsia="ＭＳ 明朝" w:hAnsi="Times New Roman" w:cs="Times New Roman"/>
        </w:rPr>
        <w:t>has been distributed, its passage history before and after the distribution shall also be recorded.</w:t>
      </w:r>
    </w:p>
    <w:p w14:paraId="75B7F84C" w14:textId="6B6DDE38" w:rsidR="00D15CD6" w:rsidRPr="00710867" w:rsidRDefault="00D15CD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 </w:t>
      </w:r>
      <w:r w:rsidR="005F4492" w:rsidRPr="00710867">
        <w:rPr>
          <w:rFonts w:ascii="Times New Roman" w:eastAsia="ＭＳ 明朝" w:hAnsi="Times New Roman" w:cs="Times New Roman"/>
        </w:rPr>
        <w:t>Specifications and test methods</w:t>
      </w:r>
    </w:p>
    <w:p w14:paraId="2DBD6D94" w14:textId="37341C42" w:rsidR="00D15CD6" w:rsidRPr="00710867" w:rsidRDefault="00D15CD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1.4.2.1 </w:t>
      </w:r>
      <w:r w:rsidR="005B66EB" w:rsidRPr="00710867">
        <w:rPr>
          <w:rFonts w:ascii="Times New Roman" w:eastAsia="ＭＳ 明朝" w:hAnsi="Times New Roman" w:cs="Times New Roman"/>
        </w:rPr>
        <w:t>Live virus vaccines</w:t>
      </w:r>
    </w:p>
    <w:p w14:paraId="572184E1" w14:textId="6B6E8524" w:rsidR="00D15CD6" w:rsidRPr="00710867" w:rsidRDefault="00D15CD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lastRenderedPageBreak/>
        <w:t xml:space="preserve">1.4.2.1.1 </w:t>
      </w:r>
      <w:r w:rsidR="0011508F" w:rsidRPr="00710867">
        <w:rPr>
          <w:rFonts w:ascii="Times New Roman" w:eastAsia="ＭＳ 明朝" w:hAnsi="Times New Roman" w:cs="Times New Roman"/>
        </w:rPr>
        <w:t>Master seed virus</w:t>
      </w:r>
    </w:p>
    <w:p w14:paraId="3BF39BD5" w14:textId="5C9B3EDC" w:rsidR="00D15CD6" w:rsidRPr="00710867" w:rsidRDefault="00D15CD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1.4.2.1.1.1 </w:t>
      </w:r>
      <w:r w:rsidR="0011508F" w:rsidRPr="00710867">
        <w:rPr>
          <w:rFonts w:ascii="Times New Roman" w:eastAsia="ＭＳ 明朝" w:hAnsi="Times New Roman" w:cs="Times New Roman"/>
        </w:rPr>
        <w:t>Identification test</w:t>
      </w:r>
    </w:p>
    <w:p w14:paraId="3A196E29" w14:textId="03C54A0D" w:rsidR="00D15CD6" w:rsidRPr="00710867" w:rsidRDefault="005F4492" w:rsidP="00F11F2C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shall be performed as specified in </w:t>
      </w:r>
      <w:r w:rsidR="00D15CD6" w:rsidRPr="00710867">
        <w:rPr>
          <w:rFonts w:ascii="Times New Roman" w:eastAsia="ＭＳ 明朝" w:hAnsi="Times New Roman" w:cs="Times New Roman"/>
        </w:rPr>
        <w:t>1.4.2.1.1.1.1</w:t>
      </w:r>
      <w:r w:rsidRPr="00710867">
        <w:rPr>
          <w:rFonts w:ascii="Times New Roman" w:eastAsia="ＭＳ 明朝" w:hAnsi="Times New Roman" w:cs="Times New Roman"/>
        </w:rPr>
        <w:t xml:space="preserve"> or </w:t>
      </w:r>
      <w:r w:rsidR="00D15CD6" w:rsidRPr="00710867">
        <w:rPr>
          <w:rFonts w:ascii="Times New Roman" w:eastAsia="ＭＳ 明朝" w:hAnsi="Times New Roman" w:cs="Times New Roman"/>
        </w:rPr>
        <w:t>1.4.2.1.1.1.2</w:t>
      </w:r>
      <w:r w:rsidR="005B66EB" w:rsidRPr="00710867">
        <w:rPr>
          <w:rFonts w:ascii="Times New Roman" w:eastAsia="ＭＳ 明朝" w:hAnsi="Times New Roman" w:cs="Times New Roman"/>
        </w:rPr>
        <w:t>.</w:t>
      </w:r>
    </w:p>
    <w:p w14:paraId="55409DE0" w14:textId="6660C1CE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1.4.2.1.1.1.1 </w:t>
      </w:r>
      <w:r w:rsidR="005F4492" w:rsidRPr="00710867">
        <w:rPr>
          <w:rFonts w:ascii="Times New Roman" w:eastAsia="ＭＳ 明朝" w:hAnsi="Times New Roman" w:cs="Times New Roman"/>
        </w:rPr>
        <w:t>Fluorescent antibody assay</w:t>
      </w:r>
    </w:p>
    <w:p w14:paraId="6430AFDB" w14:textId="5B2EADAF" w:rsidR="00013248" w:rsidRPr="00710867" w:rsidRDefault="00624DF2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When </w:t>
      </w:r>
      <w:r w:rsidR="00013248" w:rsidRPr="00710867">
        <w:rPr>
          <w:rFonts w:ascii="Times New Roman" w:eastAsia="ＭＳ 明朝" w:hAnsi="Times New Roman" w:cs="Times New Roman"/>
        </w:rPr>
        <w:t xml:space="preserve">the cultured cells inoculated with and without the test article </w:t>
      </w:r>
      <w:r w:rsidRPr="00710867">
        <w:rPr>
          <w:rFonts w:ascii="Times New Roman" w:eastAsia="ＭＳ 明朝" w:hAnsi="Times New Roman" w:cs="Times New Roman"/>
        </w:rPr>
        <w:t xml:space="preserve">are stained </w:t>
      </w:r>
      <w:r w:rsidR="00013248" w:rsidRPr="00710867">
        <w:rPr>
          <w:rFonts w:ascii="Times New Roman" w:eastAsia="ＭＳ 明朝" w:hAnsi="Times New Roman" w:cs="Times New Roman"/>
        </w:rPr>
        <w:t>with a fluorescence-labeled antibody, respectively</w:t>
      </w:r>
      <w:r w:rsidRPr="00710867">
        <w:rPr>
          <w:rFonts w:ascii="Times New Roman" w:eastAsia="ＭＳ 明朝" w:hAnsi="Times New Roman" w:cs="Times New Roman"/>
        </w:rPr>
        <w:t xml:space="preserve">, fluorescence characteristic of the virus shall be detected in </w:t>
      </w:r>
      <w:r w:rsidR="00013248" w:rsidRPr="00710867">
        <w:rPr>
          <w:rFonts w:ascii="Times New Roman" w:eastAsia="ＭＳ 明朝" w:hAnsi="Times New Roman" w:cs="Times New Roman"/>
        </w:rPr>
        <w:t xml:space="preserve">the cells inoculated with the test </w:t>
      </w:r>
      <w:r w:rsidR="00D26D5E" w:rsidRPr="00710867">
        <w:rPr>
          <w:rFonts w:ascii="Times New Roman" w:eastAsia="ＭＳ 明朝" w:hAnsi="Times New Roman" w:cs="Times New Roman"/>
        </w:rPr>
        <w:t>article but</w:t>
      </w:r>
      <w:r w:rsidRPr="00710867">
        <w:rPr>
          <w:rFonts w:ascii="Times New Roman" w:eastAsia="ＭＳ 明朝" w:hAnsi="Times New Roman" w:cs="Times New Roman"/>
        </w:rPr>
        <w:t xml:space="preserve"> shall not be detected in</w:t>
      </w:r>
      <w:r w:rsidR="00013248" w:rsidRPr="00710867">
        <w:rPr>
          <w:rFonts w:ascii="Times New Roman" w:eastAsia="ＭＳ 明朝" w:hAnsi="Times New Roman" w:cs="Times New Roman"/>
        </w:rPr>
        <w:t xml:space="preserve"> those </w:t>
      </w:r>
      <w:r w:rsidRPr="00710867">
        <w:rPr>
          <w:rFonts w:ascii="Times New Roman" w:eastAsia="ＭＳ 明朝" w:hAnsi="Times New Roman" w:cs="Times New Roman"/>
        </w:rPr>
        <w:t>inoculat</w:t>
      </w:r>
      <w:r w:rsidR="008F3CC4" w:rsidRPr="00710867">
        <w:rPr>
          <w:rFonts w:ascii="Times New Roman" w:eastAsia="ＭＳ 明朝" w:hAnsi="Times New Roman" w:cs="Times New Roman"/>
        </w:rPr>
        <w:t>e</w:t>
      </w:r>
      <w:r w:rsidRPr="00710867">
        <w:rPr>
          <w:rFonts w:ascii="Times New Roman" w:eastAsia="ＭＳ 明朝" w:hAnsi="Times New Roman" w:cs="Times New Roman"/>
        </w:rPr>
        <w:t>d without it</w:t>
      </w:r>
      <w:r w:rsidR="00013248" w:rsidRPr="00710867">
        <w:rPr>
          <w:rFonts w:ascii="Times New Roman" w:eastAsia="ＭＳ 明朝" w:hAnsi="Times New Roman" w:cs="Times New Roman"/>
        </w:rPr>
        <w:t>.</w:t>
      </w:r>
    </w:p>
    <w:p w14:paraId="659EFD1C" w14:textId="72C4833E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1.4.2.1.1.1.2 </w:t>
      </w:r>
      <w:r w:rsidR="005F4492" w:rsidRPr="00710867">
        <w:rPr>
          <w:rFonts w:ascii="Times New Roman" w:eastAsia="ＭＳ 明朝" w:hAnsi="Times New Roman" w:cs="Times New Roman"/>
        </w:rPr>
        <w:t>Serum neutralization test</w:t>
      </w:r>
    </w:p>
    <w:p w14:paraId="6A728E68" w14:textId="5CEEC3F8" w:rsidR="009A6C2D" w:rsidRPr="007B1300" w:rsidRDefault="00013248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B1300">
        <w:rPr>
          <w:rFonts w:ascii="Times New Roman" w:eastAsia="ＭＳ 明朝" w:hAnsi="Times New Roman" w:cs="Times New Roman"/>
        </w:rPr>
        <w:t xml:space="preserve">During </w:t>
      </w:r>
      <w:r w:rsidR="00233B59" w:rsidRPr="007B1300">
        <w:rPr>
          <w:rFonts w:ascii="Times New Roman" w:eastAsia="ＭＳ 明朝" w:hAnsi="Times New Roman" w:cs="Times New Roman"/>
        </w:rPr>
        <w:t>the</w:t>
      </w:r>
      <w:r w:rsidRPr="007B1300">
        <w:rPr>
          <w:rFonts w:ascii="Times New Roman" w:eastAsia="ＭＳ 明朝" w:hAnsi="Times New Roman" w:cs="Times New Roman"/>
        </w:rPr>
        <w:t xml:space="preserve"> </w:t>
      </w:r>
      <w:r w:rsidR="00624DF2" w:rsidRPr="007B1300">
        <w:rPr>
          <w:rFonts w:ascii="Times New Roman" w:eastAsia="ＭＳ 明朝" w:hAnsi="Times New Roman" w:cs="Times New Roman"/>
        </w:rPr>
        <w:t xml:space="preserve">growth </w:t>
      </w:r>
      <w:r w:rsidRPr="007B1300">
        <w:rPr>
          <w:rFonts w:ascii="Times New Roman" w:eastAsia="ＭＳ 明朝" w:hAnsi="Times New Roman" w:cs="Times New Roman"/>
        </w:rPr>
        <w:t>of the</w:t>
      </w:r>
      <w:r w:rsidR="00233B59" w:rsidRPr="007B1300">
        <w:rPr>
          <w:rFonts w:ascii="Times New Roman" w:eastAsia="ＭＳ 明朝" w:hAnsi="Times New Roman" w:cs="Times New Roman"/>
        </w:rPr>
        <w:t xml:space="preserve"> test article</w:t>
      </w:r>
      <w:r w:rsidRPr="007B1300">
        <w:rPr>
          <w:rFonts w:ascii="Times New Roman" w:eastAsia="ＭＳ 明朝" w:hAnsi="Times New Roman" w:cs="Times New Roman"/>
        </w:rPr>
        <w:t xml:space="preserve"> using appropriate </w:t>
      </w:r>
      <w:r w:rsidR="003C4727" w:rsidRPr="007B1300">
        <w:rPr>
          <w:rFonts w:ascii="Times New Roman" w:eastAsia="ＭＳ 明朝" w:hAnsi="Times New Roman" w:cs="Times New Roman"/>
        </w:rPr>
        <w:t>cultured cells</w:t>
      </w:r>
      <w:r w:rsidRPr="007B1300">
        <w:rPr>
          <w:rFonts w:ascii="Times New Roman" w:eastAsia="ＭＳ 明朝" w:hAnsi="Times New Roman" w:cs="Times New Roman"/>
        </w:rPr>
        <w:t xml:space="preserve">, </w:t>
      </w:r>
      <w:r w:rsidR="003C5768" w:rsidRPr="007B1300">
        <w:rPr>
          <w:rFonts w:ascii="Times New Roman" w:eastAsia="ＭＳ 明朝" w:hAnsi="Times New Roman" w:cs="Times New Roman" w:hint="eastAsia"/>
        </w:rPr>
        <w:t>v</w:t>
      </w:r>
      <w:r w:rsidR="003C5768" w:rsidRPr="007B1300">
        <w:rPr>
          <w:rFonts w:ascii="Times New Roman" w:eastAsia="ＭＳ 明朝" w:hAnsi="Times New Roman" w:cs="Times New Roman"/>
        </w:rPr>
        <w:t xml:space="preserve">irus-specific </w:t>
      </w:r>
      <w:r w:rsidRPr="007B1300">
        <w:rPr>
          <w:rFonts w:ascii="Times New Roman" w:eastAsia="ＭＳ 明朝" w:hAnsi="Times New Roman" w:cs="Times New Roman"/>
        </w:rPr>
        <w:t xml:space="preserve">cytopathogenic changes shall be detected, </w:t>
      </w:r>
      <w:r w:rsidR="00624DF2" w:rsidRPr="007B1300">
        <w:rPr>
          <w:rFonts w:ascii="Times New Roman" w:eastAsia="ＭＳ 明朝" w:hAnsi="Times New Roman" w:cs="Times New Roman"/>
        </w:rPr>
        <w:t>and the growth shall be neutralized by the specific</w:t>
      </w:r>
      <w:r w:rsidR="006E7F90" w:rsidRPr="007B1300">
        <w:rPr>
          <w:rFonts w:ascii="Times New Roman" w:eastAsia="ＭＳ 明朝" w:hAnsi="Times New Roman" w:cs="Times New Roman"/>
        </w:rPr>
        <w:t xml:space="preserve"> antiserum</w:t>
      </w:r>
      <w:r w:rsidR="00624DF2" w:rsidRPr="007B1300">
        <w:rPr>
          <w:rFonts w:ascii="Times New Roman" w:eastAsia="ＭＳ 明朝" w:hAnsi="Times New Roman" w:cs="Times New Roman"/>
        </w:rPr>
        <w:t>.</w:t>
      </w:r>
    </w:p>
    <w:p w14:paraId="47CE2C6F" w14:textId="769CEC02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1.4.2.1.1.2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4B8B7371" w14:textId="428A22A6" w:rsidR="009A6C2D" w:rsidRPr="00710867" w:rsidRDefault="0014631C" w:rsidP="00F11F2C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3FD89D14" w14:textId="587181C2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1.4.2.1.1.3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>
        <w:rPr>
          <w:rFonts w:ascii="Times New Roman" w:eastAsia="ＭＳ 明朝" w:hAnsi="Times New Roman" w:cs="Times New Roman"/>
        </w:rPr>
        <w:t>Mycoplasma</w:t>
      </w:r>
      <w:r w:rsidR="0014631C" w:rsidRPr="00710867">
        <w:rPr>
          <w:rFonts w:ascii="Times New Roman" w:eastAsia="ＭＳ 明朝" w:hAnsi="Times New Roman" w:cs="Times New Roman"/>
        </w:rPr>
        <w:t xml:space="preserve"> contamination</w:t>
      </w:r>
    </w:p>
    <w:p w14:paraId="740ED8BC" w14:textId="3306C870" w:rsidR="009A6C2D" w:rsidRPr="00710867" w:rsidRDefault="0014631C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789DA7A5" w14:textId="1C7803E2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1.4.2.1.1.4 </w:t>
      </w:r>
      <w:r w:rsidR="0014631C" w:rsidRPr="00710867">
        <w:rPr>
          <w:rFonts w:ascii="Times New Roman" w:eastAsia="ＭＳ 明朝" w:hAnsi="Times New Roman" w:cs="Times New Roman"/>
        </w:rPr>
        <w:t>Test for freedom from extraneous viruses</w:t>
      </w:r>
    </w:p>
    <w:p w14:paraId="53354ED0" w14:textId="67056F45" w:rsidR="009A6C2D" w:rsidRPr="00710867" w:rsidRDefault="0014631C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tests given in the Test for Freedom from Extraneous Viruses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3F1D74BA" w14:textId="4D0FA42B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1.4.2.1.1.5 </w:t>
      </w:r>
      <w:r w:rsidR="0014631C" w:rsidRPr="00710867">
        <w:rPr>
          <w:rFonts w:ascii="Times New Roman" w:eastAsia="ＭＳ 明朝" w:hAnsi="Times New Roman" w:cs="Times New Roman"/>
        </w:rPr>
        <w:t>Target animal immunogenicity test</w:t>
      </w:r>
    </w:p>
    <w:p w14:paraId="6813E460" w14:textId="2EF967DF" w:rsidR="009A6C2D" w:rsidRPr="00710867" w:rsidRDefault="0014631C" w:rsidP="00F11F2C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Target Animal Immunogenicity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5E2D2ACA" w14:textId="1299E346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1.4.2.1.1.6 </w:t>
      </w:r>
      <w:r w:rsidR="00583E55" w:rsidRPr="00710867">
        <w:rPr>
          <w:rFonts w:ascii="Times New Roman" w:eastAsia="ＭＳ 明朝" w:hAnsi="Times New Roman" w:cs="Times New Roman"/>
        </w:rPr>
        <w:t>Target animal safety test</w:t>
      </w:r>
    </w:p>
    <w:p w14:paraId="7FCEB981" w14:textId="34671613" w:rsidR="009A6C2D" w:rsidRPr="00710867" w:rsidRDefault="00583E55" w:rsidP="00F11F2C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Target Animal Safety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38AF8DBD" w14:textId="2C84A9F5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1.4.2.1.1.7 </w:t>
      </w:r>
      <w:r w:rsidR="00583E55" w:rsidRPr="00710867">
        <w:rPr>
          <w:rFonts w:ascii="Times New Roman" w:eastAsia="ＭＳ 明朝" w:hAnsi="Times New Roman" w:cs="Times New Roman"/>
        </w:rPr>
        <w:t>Test for absence of reversion to virulence</w:t>
      </w:r>
    </w:p>
    <w:p w14:paraId="41DD5983" w14:textId="6F4BF11F" w:rsidR="009A6C2D" w:rsidRPr="00710867" w:rsidRDefault="00583E55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Test for Absence of Reversion to Virulence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63BFC5DD" w14:textId="5D9AEA69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1.4.2.1.1.8 </w:t>
      </w:r>
      <w:r w:rsidR="004B496A" w:rsidRPr="00710867">
        <w:rPr>
          <w:rFonts w:ascii="Times New Roman" w:eastAsia="ＭＳ 明朝" w:hAnsi="Times New Roman" w:cs="Times New Roman"/>
        </w:rPr>
        <w:t>Test for stability confirmation of recombinant gene</w:t>
      </w:r>
    </w:p>
    <w:p w14:paraId="2F9A16A9" w14:textId="6D2C3994" w:rsidR="009A6C2D" w:rsidRPr="00710867" w:rsidRDefault="006C53AE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If </w:t>
      </w:r>
      <w:r w:rsidR="00182EE5" w:rsidRPr="00710867">
        <w:rPr>
          <w:rFonts w:ascii="Times New Roman" w:eastAsia="ＭＳ 明朝" w:hAnsi="Times New Roman" w:cs="Times New Roman"/>
        </w:rPr>
        <w:t xml:space="preserve">gene recombination technology is used for preparation of the </w:t>
      </w:r>
      <w:r w:rsidRPr="00710867">
        <w:rPr>
          <w:rFonts w:ascii="Times New Roman" w:eastAsia="ＭＳ 明朝" w:hAnsi="Times New Roman" w:cs="Times New Roman"/>
        </w:rPr>
        <w:t>m</w:t>
      </w:r>
      <w:r w:rsidR="0011508F" w:rsidRPr="00710867">
        <w:rPr>
          <w:rFonts w:ascii="Times New Roman" w:eastAsia="ＭＳ 明朝" w:hAnsi="Times New Roman" w:cs="Times New Roman"/>
        </w:rPr>
        <w:t>aster seed virus</w:t>
      </w:r>
      <w:r w:rsidR="00D73A9C" w:rsidRPr="00710867">
        <w:rPr>
          <w:rFonts w:ascii="Times New Roman" w:eastAsia="ＭＳ 明朝" w:hAnsi="Times New Roman" w:cs="Times New Roman"/>
        </w:rPr>
        <w:t>, t</w:t>
      </w:r>
      <w:r w:rsidR="004B496A" w:rsidRPr="00710867">
        <w:rPr>
          <w:rFonts w:ascii="Times New Roman" w:eastAsia="ＭＳ 明朝" w:hAnsi="Times New Roman" w:cs="Times New Roman"/>
        </w:rPr>
        <w:t>he test given in the Test for Stability Confirmation of Recombinant Gene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45641129" w14:textId="7AF6B006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1.4.2.1.2 </w:t>
      </w:r>
      <w:r w:rsidR="00230A61" w:rsidRPr="00710867">
        <w:rPr>
          <w:rFonts w:ascii="Times New Roman" w:eastAsia="ＭＳ 明朝" w:hAnsi="Times New Roman" w:cs="Times New Roman"/>
        </w:rPr>
        <w:t>Working seed virus</w:t>
      </w:r>
    </w:p>
    <w:p w14:paraId="2AF31B7A" w14:textId="79061576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1.4.2.1.2.1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4B71D908" w14:textId="5712DDDF" w:rsidR="009A6C2D" w:rsidRPr="00710867" w:rsidRDefault="0014631C" w:rsidP="00F11F2C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699FED35" w14:textId="236AC00C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1.4.2.1.2.2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="0014631C" w:rsidRPr="00083EA7">
        <w:rPr>
          <w:rFonts w:ascii="Times New Roman" w:eastAsia="ＭＳ 明朝" w:hAnsi="Times New Roman" w:cs="Times New Roman"/>
        </w:rPr>
        <w:t xml:space="preserve"> </w:t>
      </w:r>
      <w:r w:rsidR="0014631C" w:rsidRPr="00710867">
        <w:rPr>
          <w:rFonts w:ascii="Times New Roman" w:eastAsia="ＭＳ 明朝" w:hAnsi="Times New Roman" w:cs="Times New Roman"/>
        </w:rPr>
        <w:t>contamination</w:t>
      </w:r>
    </w:p>
    <w:p w14:paraId="375BFA46" w14:textId="770F2D10" w:rsidR="009A6C2D" w:rsidRPr="00710867" w:rsidRDefault="0014631C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 w:rsidRPr="00BE032F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5C1A8944" w14:textId="1E1329BF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lastRenderedPageBreak/>
        <w:t xml:space="preserve">1.4.2.1.3 </w:t>
      </w:r>
      <w:r w:rsidR="00414DE5" w:rsidRPr="00710867">
        <w:rPr>
          <w:rFonts w:ascii="Times New Roman" w:eastAsia="ＭＳ 明朝" w:hAnsi="Times New Roman" w:cs="Times New Roman"/>
        </w:rPr>
        <w:t>Production seed virus</w:t>
      </w:r>
    </w:p>
    <w:p w14:paraId="7E1524F3" w14:textId="3D636FB9" w:rsidR="009A6C2D" w:rsidRPr="00710867" w:rsidRDefault="00142D14" w:rsidP="00F11F2C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For storage, </w:t>
      </w:r>
      <w:r w:rsidR="008F3CC4" w:rsidRPr="00710867">
        <w:rPr>
          <w:rFonts w:ascii="Times New Roman" w:eastAsia="ＭＳ 明朝" w:hAnsi="Times New Roman" w:cs="Times New Roman"/>
        </w:rPr>
        <w:t>the following tests</w:t>
      </w:r>
      <w:r w:rsidRPr="00710867">
        <w:rPr>
          <w:rFonts w:ascii="Times New Roman" w:eastAsia="ＭＳ 明朝" w:hAnsi="Times New Roman" w:cs="Times New Roman"/>
        </w:rPr>
        <w:t xml:space="preserve"> shall be performed:</w:t>
      </w:r>
    </w:p>
    <w:p w14:paraId="0C377CD6" w14:textId="31095934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1.4.2.1.3.1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47BCC946" w14:textId="025B4CCA" w:rsidR="009A6C2D" w:rsidRPr="00710867" w:rsidRDefault="0014631C" w:rsidP="00F11F2C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308270BA" w14:textId="08CA3D3F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1.4.2.1.3.2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>
        <w:rPr>
          <w:rFonts w:ascii="Times New Roman" w:eastAsia="ＭＳ 明朝" w:hAnsi="Times New Roman" w:cs="Times New Roman"/>
        </w:rPr>
        <w:t>Mycoplasma</w:t>
      </w:r>
      <w:r w:rsidR="0014631C" w:rsidRPr="00710867">
        <w:rPr>
          <w:rFonts w:ascii="Times New Roman" w:eastAsia="ＭＳ 明朝" w:hAnsi="Times New Roman" w:cs="Times New Roman"/>
        </w:rPr>
        <w:t xml:space="preserve"> contamination</w:t>
      </w:r>
    </w:p>
    <w:p w14:paraId="172B516F" w14:textId="76D1BD9D" w:rsidR="009A6C2D" w:rsidRPr="00710867" w:rsidRDefault="0014631C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73DFDC33" w14:textId="2CAC4B67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1.4.2.2 </w:t>
      </w:r>
      <w:r w:rsidR="005B66EB" w:rsidRPr="00710867">
        <w:rPr>
          <w:rFonts w:ascii="Times New Roman" w:eastAsia="ＭＳ 明朝" w:hAnsi="Times New Roman" w:cs="Times New Roman"/>
        </w:rPr>
        <w:t>Live bacteria vaccine</w:t>
      </w:r>
    </w:p>
    <w:p w14:paraId="6E0F784D" w14:textId="67178F15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1.4.2.2.1 </w:t>
      </w:r>
      <w:r w:rsidR="00230A61" w:rsidRPr="00710867">
        <w:rPr>
          <w:rFonts w:ascii="Times New Roman" w:eastAsia="ＭＳ 明朝" w:hAnsi="Times New Roman" w:cs="Times New Roman"/>
        </w:rPr>
        <w:t>Master seed bacteria</w:t>
      </w:r>
    </w:p>
    <w:p w14:paraId="628711D7" w14:textId="5CCC4205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1.4.2.2.1.1 </w:t>
      </w:r>
      <w:r w:rsidR="0011508F" w:rsidRPr="00710867">
        <w:rPr>
          <w:rFonts w:ascii="Times New Roman" w:eastAsia="ＭＳ 明朝" w:hAnsi="Times New Roman" w:cs="Times New Roman"/>
        </w:rPr>
        <w:t>Identification test</w:t>
      </w:r>
    </w:p>
    <w:p w14:paraId="6EC94EE9" w14:textId="0DA89395" w:rsidR="009A6C2D" w:rsidRPr="00710867" w:rsidRDefault="003806AD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bookmarkStart w:id="4" w:name="_Hlk149571852"/>
      <w:r w:rsidRPr="00710867">
        <w:rPr>
          <w:rFonts w:ascii="Times New Roman" w:eastAsia="ＭＳ 明朝" w:hAnsi="Times New Roman" w:cs="Times New Roman"/>
        </w:rPr>
        <w:t>The test for identification of bacteria species</w:t>
      </w:r>
      <w:r w:rsidR="00F66C9A" w:rsidRPr="00710867">
        <w:rPr>
          <w:rFonts w:ascii="Times New Roman" w:eastAsia="ＭＳ 明朝" w:hAnsi="Times New Roman" w:cs="Times New Roman"/>
        </w:rPr>
        <w:t xml:space="preserve"> shall </w:t>
      </w:r>
      <w:r w:rsidR="0037054F" w:rsidRPr="00710867">
        <w:rPr>
          <w:rFonts w:ascii="Times New Roman" w:eastAsia="ＭＳ 明朝" w:hAnsi="Times New Roman" w:cs="Times New Roman"/>
        </w:rPr>
        <w:t>be performed in compliance with</w:t>
      </w:r>
      <w:r w:rsidR="00F66C9A" w:rsidRPr="00710867">
        <w:rPr>
          <w:rFonts w:ascii="Times New Roman" w:eastAsia="ＭＳ 明朝" w:hAnsi="Times New Roman" w:cs="Times New Roman"/>
        </w:rPr>
        <w:t xml:space="preserve"> </w:t>
      </w:r>
      <w:r w:rsidR="00A04F1B" w:rsidRPr="00710867">
        <w:rPr>
          <w:rFonts w:ascii="Times New Roman" w:eastAsia="ＭＳ 明朝" w:hAnsi="Times New Roman" w:cs="Times New Roman"/>
        </w:rPr>
        <w:t>an appropriate morphological</w:t>
      </w:r>
      <w:r w:rsidR="00C56DAC" w:rsidRPr="00710867">
        <w:rPr>
          <w:rFonts w:ascii="Times New Roman" w:eastAsia="ＭＳ 明朝" w:hAnsi="Times New Roman" w:cs="Times New Roman"/>
        </w:rPr>
        <w:t xml:space="preserve"> characterization test</w:t>
      </w:r>
      <w:r w:rsidR="0037054F" w:rsidRPr="00710867">
        <w:rPr>
          <w:rFonts w:ascii="Times New Roman" w:eastAsia="ＭＳ 明朝" w:hAnsi="Times New Roman" w:cs="Times New Roman"/>
        </w:rPr>
        <w:t xml:space="preserve"> method, </w:t>
      </w:r>
      <w:r w:rsidR="00824830" w:rsidRPr="00710867">
        <w:rPr>
          <w:rFonts w:ascii="Times New Roman" w:eastAsia="ＭＳ 明朝" w:hAnsi="Times New Roman" w:cs="Times New Roman"/>
        </w:rPr>
        <w:t>biochemical characterization</w:t>
      </w:r>
      <w:r w:rsidR="00FD7048" w:rsidRPr="00710867">
        <w:rPr>
          <w:rFonts w:ascii="Times New Roman" w:eastAsia="ＭＳ 明朝" w:hAnsi="Times New Roman" w:cs="Times New Roman"/>
        </w:rPr>
        <w:t xml:space="preserve"> test me</w:t>
      </w:r>
      <w:r w:rsidR="002846A4" w:rsidRPr="00710867">
        <w:rPr>
          <w:rFonts w:ascii="Times New Roman" w:eastAsia="ＭＳ 明朝" w:hAnsi="Times New Roman" w:cs="Times New Roman"/>
        </w:rPr>
        <w:t>thod</w:t>
      </w:r>
      <w:r w:rsidR="00672A8D" w:rsidRPr="00710867">
        <w:rPr>
          <w:rFonts w:ascii="Times New Roman" w:eastAsia="ＭＳ 明朝" w:hAnsi="Times New Roman" w:cs="Times New Roman"/>
        </w:rPr>
        <w:t xml:space="preserve"> </w:t>
      </w:r>
      <w:r w:rsidR="00F31494" w:rsidRPr="00710867">
        <w:rPr>
          <w:rFonts w:ascii="Times New Roman" w:eastAsia="ＭＳ 明朝" w:hAnsi="Times New Roman" w:cs="Times New Roman"/>
        </w:rPr>
        <w:t>or</w:t>
      </w:r>
      <w:r w:rsidR="002846A4" w:rsidRPr="00710867">
        <w:rPr>
          <w:rFonts w:ascii="Times New Roman" w:eastAsia="ＭＳ 明朝" w:hAnsi="Times New Roman" w:cs="Times New Roman"/>
        </w:rPr>
        <w:t xml:space="preserve"> other approved test methods</w:t>
      </w:r>
      <w:r w:rsidR="00F31494" w:rsidRPr="00710867">
        <w:rPr>
          <w:rFonts w:ascii="Times New Roman" w:eastAsia="ＭＳ 明朝" w:hAnsi="Times New Roman" w:cs="Times New Roman"/>
        </w:rPr>
        <w:t>.</w:t>
      </w:r>
    </w:p>
    <w:bookmarkEnd w:id="4"/>
    <w:p w14:paraId="3BE52C2B" w14:textId="25C571D8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1.4.2.2.1.2 </w:t>
      </w:r>
      <w:r w:rsidR="00583E55" w:rsidRPr="00710867">
        <w:rPr>
          <w:rFonts w:ascii="Times New Roman" w:eastAsia="ＭＳ 明朝" w:hAnsi="Times New Roman" w:cs="Times New Roman"/>
        </w:rPr>
        <w:t>Test for freedom from contaminant microorganisms</w:t>
      </w:r>
    </w:p>
    <w:p w14:paraId="1B2BF9C5" w14:textId="388E77AA" w:rsidR="009A6C2D" w:rsidRPr="00710867" w:rsidRDefault="00D116A5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Pr="00710867">
        <w:rPr>
          <w:rFonts w:ascii="Times New Roman" w:eastAsia="ＭＳ 明朝" w:hAnsi="Times New Roman" w:cs="Times New Roman"/>
        </w:rPr>
        <w:t xml:space="preserve"> of vaccine (seed lot product) shall apply.</w:t>
      </w:r>
      <w:r w:rsidR="00F11F2C">
        <w:rPr>
          <w:rFonts w:ascii="Times New Roman" w:eastAsia="ＭＳ 明朝" w:hAnsi="Times New Roman" w:cs="Times New Roman"/>
        </w:rPr>
        <w:t xml:space="preserve"> </w:t>
      </w:r>
      <w:r w:rsidR="003A68DF" w:rsidRPr="00710867">
        <w:rPr>
          <w:rFonts w:ascii="Times New Roman" w:eastAsia="ＭＳ 明朝" w:hAnsi="Times New Roman" w:cs="Times New Roman"/>
        </w:rPr>
        <w:t xml:space="preserve">If no test method is given 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="003A68DF" w:rsidRPr="00710867">
        <w:rPr>
          <w:rFonts w:ascii="Times New Roman" w:eastAsia="ＭＳ 明朝" w:hAnsi="Times New Roman" w:cs="Times New Roman"/>
        </w:rPr>
        <w:t xml:space="preserve"> of v</w:t>
      </w:r>
      <w:r w:rsidR="0064729F" w:rsidRPr="00710867">
        <w:rPr>
          <w:rFonts w:ascii="Times New Roman" w:eastAsia="ＭＳ 明朝" w:hAnsi="Times New Roman" w:cs="Times New Roman"/>
        </w:rPr>
        <w:t>accine (seed lot product)</w:t>
      </w:r>
      <w:r w:rsidR="003A68DF" w:rsidRPr="00710867">
        <w:rPr>
          <w:rFonts w:ascii="Times New Roman" w:eastAsia="ＭＳ 明朝" w:hAnsi="Times New Roman" w:cs="Times New Roman"/>
        </w:rPr>
        <w:t xml:space="preserve">, </w:t>
      </w:r>
      <w:r w:rsidR="00307C05" w:rsidRPr="00710867">
        <w:rPr>
          <w:rFonts w:ascii="Times New Roman" w:eastAsia="ＭＳ 明朝" w:hAnsi="Times New Roman" w:cs="Times New Roman"/>
        </w:rPr>
        <w:t xml:space="preserve">the test shall be performed in </w:t>
      </w:r>
      <w:r w:rsidR="00BC2361" w:rsidRPr="00710867">
        <w:rPr>
          <w:rFonts w:ascii="Times New Roman" w:eastAsia="ＭＳ 明朝" w:hAnsi="Times New Roman" w:cs="Times New Roman"/>
        </w:rPr>
        <w:t>the approved manner.</w:t>
      </w:r>
    </w:p>
    <w:p w14:paraId="0119AD39" w14:textId="3720093B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1.4.2.2.1.3 </w:t>
      </w:r>
      <w:r w:rsidR="0014631C" w:rsidRPr="00710867">
        <w:rPr>
          <w:rFonts w:ascii="Times New Roman" w:eastAsia="ＭＳ 明朝" w:hAnsi="Times New Roman" w:cs="Times New Roman"/>
        </w:rPr>
        <w:t>Target animal immunogenicity test</w:t>
      </w:r>
    </w:p>
    <w:p w14:paraId="51170F17" w14:textId="31B25330" w:rsidR="009A6C2D" w:rsidRPr="00710867" w:rsidRDefault="0014631C" w:rsidP="00F11F2C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Target Animal Immunogenicity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7CAAC5B6" w14:textId="7BE935A0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1.4.2.2.1.4 </w:t>
      </w:r>
      <w:r w:rsidR="00583E55" w:rsidRPr="00710867">
        <w:rPr>
          <w:rFonts w:ascii="Times New Roman" w:eastAsia="ＭＳ 明朝" w:hAnsi="Times New Roman" w:cs="Times New Roman"/>
        </w:rPr>
        <w:t>Target animal safety test</w:t>
      </w:r>
    </w:p>
    <w:p w14:paraId="63005DFB" w14:textId="02B93193" w:rsidR="009A6C2D" w:rsidRPr="00710867" w:rsidRDefault="00583E55" w:rsidP="00F11F2C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Target Animal Safety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2022523C" w14:textId="510F4D13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1.4.2.2.1.5 </w:t>
      </w:r>
      <w:r w:rsidR="00583E55" w:rsidRPr="00710867">
        <w:rPr>
          <w:rFonts w:ascii="Times New Roman" w:eastAsia="ＭＳ 明朝" w:hAnsi="Times New Roman" w:cs="Times New Roman"/>
        </w:rPr>
        <w:t>Test for absence of reversion to virulence</w:t>
      </w:r>
    </w:p>
    <w:p w14:paraId="5FB9786C" w14:textId="0A24D29B" w:rsidR="009A6C2D" w:rsidRPr="00710867" w:rsidRDefault="00583E55" w:rsidP="00F11F2C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Test for Absence of Reversion to Virulence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694DC304" w14:textId="2752A1FF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1.4.2.2.1.6 </w:t>
      </w:r>
      <w:r w:rsidR="004B496A" w:rsidRPr="00710867">
        <w:rPr>
          <w:rFonts w:ascii="Times New Roman" w:eastAsia="ＭＳ 明朝" w:hAnsi="Times New Roman" w:cs="Times New Roman"/>
        </w:rPr>
        <w:t>Test for stability confirmation of recombinant gene</w:t>
      </w:r>
    </w:p>
    <w:p w14:paraId="02796C44" w14:textId="77C9B851" w:rsidR="009A6C2D" w:rsidRPr="00710867" w:rsidRDefault="00C7527C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If gene recombination technology is used for preparation of the master seed bacteria, the</w:t>
      </w:r>
      <w:r w:rsidR="004B496A" w:rsidRPr="00710867">
        <w:rPr>
          <w:rFonts w:ascii="Times New Roman" w:eastAsia="ＭＳ 明朝" w:hAnsi="Times New Roman" w:cs="Times New Roman"/>
        </w:rPr>
        <w:t xml:space="preserve"> test given in the Test for Stability Confirmation of Recombinant Gene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073B24D4" w14:textId="4CC144D6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1.4.2.2.2 </w:t>
      </w:r>
      <w:r w:rsidR="005B4085" w:rsidRPr="00710867">
        <w:rPr>
          <w:rFonts w:ascii="Times New Roman" w:eastAsia="ＭＳ 明朝" w:hAnsi="Times New Roman" w:cs="Times New Roman"/>
        </w:rPr>
        <w:t>Working seed bacteria</w:t>
      </w:r>
    </w:p>
    <w:p w14:paraId="3A7DA31B" w14:textId="6A491064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1.4.2.2.2.1 </w:t>
      </w:r>
      <w:r w:rsidR="00583E55" w:rsidRPr="00710867">
        <w:rPr>
          <w:rFonts w:ascii="Times New Roman" w:eastAsia="ＭＳ 明朝" w:hAnsi="Times New Roman" w:cs="Times New Roman"/>
        </w:rPr>
        <w:t>Test for freedom from contaminant microorganisms</w:t>
      </w:r>
    </w:p>
    <w:p w14:paraId="5BB03C6A" w14:textId="392695B6" w:rsidR="009A6C2D" w:rsidRPr="00710867" w:rsidRDefault="00D116A5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Pr="00710867">
        <w:rPr>
          <w:rFonts w:ascii="Times New Roman" w:eastAsia="ＭＳ 明朝" w:hAnsi="Times New Roman" w:cs="Times New Roman"/>
        </w:rPr>
        <w:t xml:space="preserve"> of vaccine (seed lot product) shall apply.</w:t>
      </w:r>
      <w:r w:rsidR="00B63129" w:rsidRPr="00710867">
        <w:rPr>
          <w:rFonts w:ascii="Times New Roman" w:eastAsia="ＭＳ 明朝" w:hAnsi="Times New Roman" w:cs="Times New Roman"/>
        </w:rPr>
        <w:t xml:space="preserve"> If no test method is given 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="00B63129" w:rsidRPr="00710867">
        <w:rPr>
          <w:rFonts w:ascii="Times New Roman" w:eastAsia="ＭＳ 明朝" w:hAnsi="Times New Roman" w:cs="Times New Roman"/>
        </w:rPr>
        <w:t xml:space="preserve"> of vaccine (seed lot product), the test shall be performed in the approved manner.</w:t>
      </w:r>
    </w:p>
    <w:p w14:paraId="130A94DD" w14:textId="37380B22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1.4.2.2.3 </w:t>
      </w:r>
      <w:r w:rsidR="00230A61" w:rsidRPr="00710867">
        <w:rPr>
          <w:rFonts w:ascii="Times New Roman" w:eastAsia="ＭＳ 明朝" w:hAnsi="Times New Roman" w:cs="Times New Roman"/>
        </w:rPr>
        <w:t>Production seed bacteria</w:t>
      </w:r>
    </w:p>
    <w:p w14:paraId="17FD9A69" w14:textId="3523F4BA" w:rsidR="009A6C2D" w:rsidRPr="00710867" w:rsidRDefault="00142D14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For storage, the following tests shall be performed:</w:t>
      </w:r>
    </w:p>
    <w:p w14:paraId="7719637E" w14:textId="6AC28A0C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1.4.2.2.3.1 </w:t>
      </w:r>
      <w:r w:rsidR="00583E55" w:rsidRPr="00710867">
        <w:rPr>
          <w:rFonts w:ascii="Times New Roman" w:eastAsia="ＭＳ 明朝" w:hAnsi="Times New Roman" w:cs="Times New Roman"/>
        </w:rPr>
        <w:t>Test for freedom from contaminant microorganisms</w:t>
      </w:r>
    </w:p>
    <w:p w14:paraId="0D2CEEB0" w14:textId="1EED1017" w:rsidR="006C4E28" w:rsidRPr="00710867" w:rsidRDefault="000C5013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</w:t>
      </w:r>
      <w:r w:rsidR="006C4E28" w:rsidRPr="00710867">
        <w:rPr>
          <w:rFonts w:ascii="Times New Roman" w:eastAsia="ＭＳ 明朝" w:hAnsi="Times New Roman" w:cs="Times New Roman"/>
        </w:rPr>
        <w:t xml:space="preserve">he test </w:t>
      </w:r>
      <w:r w:rsidRPr="00710867">
        <w:rPr>
          <w:rFonts w:ascii="Times New Roman" w:eastAsia="ＭＳ 明朝" w:hAnsi="Times New Roman" w:cs="Times New Roman"/>
        </w:rPr>
        <w:t xml:space="preserve">given </w:t>
      </w:r>
      <w:r w:rsidR="006C4E28" w:rsidRPr="00710867">
        <w:rPr>
          <w:rFonts w:ascii="Times New Roman" w:eastAsia="ＭＳ 明朝" w:hAnsi="Times New Roman" w:cs="Times New Roman"/>
        </w:rPr>
        <w:t xml:space="preserve">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="006C4E28" w:rsidRPr="00710867">
        <w:rPr>
          <w:rFonts w:ascii="Times New Roman" w:eastAsia="ＭＳ 明朝" w:hAnsi="Times New Roman" w:cs="Times New Roman"/>
        </w:rPr>
        <w:t xml:space="preserve"> of vaccine (seed lot product)</w:t>
      </w:r>
      <w:r w:rsidRPr="00710867">
        <w:rPr>
          <w:rFonts w:ascii="Times New Roman" w:eastAsia="ＭＳ 明朝" w:hAnsi="Times New Roman" w:cs="Times New Roman"/>
        </w:rPr>
        <w:t xml:space="preserve"> shall apply.</w:t>
      </w:r>
    </w:p>
    <w:p w14:paraId="3A7410A5" w14:textId="035A33B0" w:rsidR="009A6C2D" w:rsidRPr="00710867" w:rsidRDefault="00B63129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lastRenderedPageBreak/>
        <w:t xml:space="preserve">If no test method is given 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Pr="00710867">
        <w:rPr>
          <w:rFonts w:ascii="Times New Roman" w:eastAsia="ＭＳ 明朝" w:hAnsi="Times New Roman" w:cs="Times New Roman"/>
        </w:rPr>
        <w:t xml:space="preserve"> of vaccine (seed lot product), the test shall be performed in the approved manner.</w:t>
      </w:r>
    </w:p>
    <w:p w14:paraId="11AF6CA0" w14:textId="234EF120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1.4.2.3 </w:t>
      </w:r>
      <w:r w:rsidR="00121FD6" w:rsidRPr="00710867">
        <w:rPr>
          <w:rFonts w:ascii="Times New Roman" w:eastAsia="ＭＳ 明朝" w:hAnsi="Times New Roman" w:cs="Times New Roman"/>
        </w:rPr>
        <w:t>Inactivated virus vaccine</w:t>
      </w:r>
    </w:p>
    <w:p w14:paraId="11E6F212" w14:textId="7DB0F81A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1.4.2.3.1 </w:t>
      </w:r>
      <w:r w:rsidR="0011508F" w:rsidRPr="00710867">
        <w:rPr>
          <w:rFonts w:ascii="Times New Roman" w:eastAsia="ＭＳ 明朝" w:hAnsi="Times New Roman" w:cs="Times New Roman"/>
        </w:rPr>
        <w:t>Master seed virus</w:t>
      </w:r>
    </w:p>
    <w:p w14:paraId="63E15C00" w14:textId="5B67BFE2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1.4.2.3.1.1 </w:t>
      </w:r>
      <w:r w:rsidR="0011508F" w:rsidRPr="00710867">
        <w:rPr>
          <w:rFonts w:ascii="Times New Roman" w:eastAsia="ＭＳ 明朝" w:hAnsi="Times New Roman" w:cs="Times New Roman"/>
        </w:rPr>
        <w:t>Identification test</w:t>
      </w:r>
    </w:p>
    <w:p w14:paraId="5793666F" w14:textId="632E883B" w:rsidR="009A6C2D" w:rsidRPr="00710867" w:rsidRDefault="005B66EB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shall be performed as specified in </w:t>
      </w:r>
      <w:r w:rsidR="009A6C2D" w:rsidRPr="00710867">
        <w:rPr>
          <w:rFonts w:ascii="Times New Roman" w:eastAsia="ＭＳ 明朝" w:hAnsi="Times New Roman" w:cs="Times New Roman"/>
        </w:rPr>
        <w:t xml:space="preserve">1.4.2.3.1.1.1 </w:t>
      </w:r>
      <w:r w:rsidRPr="00710867">
        <w:rPr>
          <w:rFonts w:ascii="Times New Roman" w:eastAsia="ＭＳ 明朝" w:hAnsi="Times New Roman" w:cs="Times New Roman"/>
        </w:rPr>
        <w:t xml:space="preserve">or </w:t>
      </w:r>
      <w:r w:rsidR="009A6C2D" w:rsidRPr="00710867">
        <w:rPr>
          <w:rFonts w:ascii="Times New Roman" w:eastAsia="ＭＳ 明朝" w:hAnsi="Times New Roman" w:cs="Times New Roman"/>
        </w:rPr>
        <w:t>1.4.2.3.1.1.2</w:t>
      </w:r>
      <w:r w:rsidRPr="00710867">
        <w:rPr>
          <w:rFonts w:ascii="Times New Roman" w:eastAsia="ＭＳ 明朝" w:hAnsi="Times New Roman" w:cs="Times New Roman"/>
        </w:rPr>
        <w:t>.</w:t>
      </w:r>
    </w:p>
    <w:p w14:paraId="4CCD8285" w14:textId="4C72FE78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1.4.2.3.1.1.1 </w:t>
      </w:r>
      <w:r w:rsidR="005F4492" w:rsidRPr="00710867">
        <w:rPr>
          <w:rFonts w:ascii="Times New Roman" w:eastAsia="ＭＳ 明朝" w:hAnsi="Times New Roman" w:cs="Times New Roman"/>
        </w:rPr>
        <w:t>Fluorescent antibody assay</w:t>
      </w:r>
    </w:p>
    <w:p w14:paraId="7257C9BD" w14:textId="30AEB155" w:rsidR="009A6C2D" w:rsidRPr="00710867" w:rsidRDefault="00006DEA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Stain t</w:t>
      </w:r>
      <w:r w:rsidR="00503F75" w:rsidRPr="00710867">
        <w:rPr>
          <w:rFonts w:ascii="Times New Roman" w:eastAsia="ＭＳ 明朝" w:hAnsi="Times New Roman" w:cs="Times New Roman"/>
        </w:rPr>
        <w:t>he cultured cells inoculated with and without the test article with a fluorescence-labeled antibody, respectively</w:t>
      </w:r>
      <w:r w:rsidRPr="00710867">
        <w:rPr>
          <w:rFonts w:ascii="Times New Roman" w:eastAsia="ＭＳ 明朝" w:hAnsi="Times New Roman" w:cs="Times New Roman"/>
        </w:rPr>
        <w:t>:</w:t>
      </w:r>
      <w:r w:rsidR="00503F75" w:rsidRPr="00710867">
        <w:rPr>
          <w:rFonts w:ascii="Times New Roman" w:eastAsia="ＭＳ 明朝" w:hAnsi="Times New Roman" w:cs="Times New Roman"/>
        </w:rPr>
        <w:t xml:space="preserve"> the cells inoculated with the test article</w:t>
      </w:r>
      <w:r w:rsidRPr="00710867">
        <w:rPr>
          <w:rFonts w:ascii="Times New Roman" w:eastAsia="ＭＳ 明朝" w:hAnsi="Times New Roman" w:cs="Times New Roman"/>
        </w:rPr>
        <w:t xml:space="preserve"> </w:t>
      </w:r>
      <w:r w:rsidR="00503F75" w:rsidRPr="00710867">
        <w:rPr>
          <w:rFonts w:ascii="Times New Roman" w:eastAsia="ＭＳ 明朝" w:hAnsi="Times New Roman" w:cs="Times New Roman"/>
        </w:rPr>
        <w:t>show fluorescence characteristic of the virus and those</w:t>
      </w:r>
      <w:r w:rsidRPr="00710867">
        <w:rPr>
          <w:rFonts w:ascii="Times New Roman" w:eastAsia="ＭＳ 明朝" w:hAnsi="Times New Roman" w:cs="Times New Roman"/>
        </w:rPr>
        <w:t xml:space="preserve"> not</w:t>
      </w:r>
      <w:r w:rsidR="00503F75" w:rsidRPr="00710867">
        <w:rPr>
          <w:rFonts w:ascii="Times New Roman" w:eastAsia="ＭＳ 明朝" w:hAnsi="Times New Roman" w:cs="Times New Roman"/>
        </w:rPr>
        <w:t xml:space="preserve"> inoculated </w:t>
      </w:r>
      <w:r w:rsidR="00D26D5E" w:rsidRPr="00710867">
        <w:rPr>
          <w:rFonts w:ascii="Times New Roman" w:eastAsia="ＭＳ 明朝" w:hAnsi="Times New Roman" w:cs="Times New Roman"/>
        </w:rPr>
        <w:t>do</w:t>
      </w:r>
      <w:r w:rsidRPr="00710867">
        <w:rPr>
          <w:rFonts w:ascii="Times New Roman" w:eastAsia="ＭＳ 明朝" w:hAnsi="Times New Roman" w:cs="Times New Roman"/>
        </w:rPr>
        <w:t xml:space="preserve"> not show it.</w:t>
      </w:r>
    </w:p>
    <w:p w14:paraId="2CE3485B" w14:textId="65DC680E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1.4.2.3.1.1.2 </w:t>
      </w:r>
      <w:r w:rsidR="005F4492" w:rsidRPr="00710867">
        <w:rPr>
          <w:rFonts w:ascii="Times New Roman" w:eastAsia="ＭＳ 明朝" w:hAnsi="Times New Roman" w:cs="Times New Roman"/>
        </w:rPr>
        <w:t>Serum neutralization test</w:t>
      </w:r>
    </w:p>
    <w:p w14:paraId="20261307" w14:textId="270EFF7C" w:rsidR="009A6C2D" w:rsidRPr="00710867" w:rsidRDefault="004D5C05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Propagate the test article with appropriate cultured cells: virus-specific cytopathic changes shall be identified, and the propagation shall be neutralized by a specific antiserum.</w:t>
      </w:r>
    </w:p>
    <w:p w14:paraId="6FB4C0F1" w14:textId="4BC23E02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1.4.2.3.1.2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045ACFBF" w14:textId="3EAFD33F" w:rsidR="009A6C2D" w:rsidRPr="00710867" w:rsidRDefault="0014631C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2AE07EF8" w14:textId="09CC43A3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1.4.2.3.1.3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="0014631C" w:rsidRPr="00710867">
        <w:rPr>
          <w:rFonts w:ascii="Times New Roman" w:eastAsia="ＭＳ 明朝" w:hAnsi="Times New Roman" w:cs="Times New Roman"/>
        </w:rPr>
        <w:t xml:space="preserve"> contamination</w:t>
      </w:r>
    </w:p>
    <w:p w14:paraId="0173CCDC" w14:textId="772A283C" w:rsidR="009A6C2D" w:rsidRPr="00710867" w:rsidRDefault="0014631C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5286C274" w14:textId="19CDBBDB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1.4.2.3.1.4 </w:t>
      </w:r>
      <w:r w:rsidR="0014631C" w:rsidRPr="00710867">
        <w:rPr>
          <w:rFonts w:ascii="Times New Roman" w:eastAsia="ＭＳ 明朝" w:hAnsi="Times New Roman" w:cs="Times New Roman"/>
        </w:rPr>
        <w:t>Test for freedom from extraneous viruses</w:t>
      </w:r>
    </w:p>
    <w:p w14:paraId="16DEAE44" w14:textId="76FCCB22" w:rsidR="009A6C2D" w:rsidRPr="00710867" w:rsidRDefault="0014631C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tests given in the Test for Freedom from Extraneous Viruses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77D028A3" w14:textId="0C0689D4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1.4.2.3.1.5 </w:t>
      </w:r>
      <w:r w:rsidR="004B496A" w:rsidRPr="00710867">
        <w:rPr>
          <w:rFonts w:ascii="Times New Roman" w:eastAsia="ＭＳ 明朝" w:hAnsi="Times New Roman" w:cs="Times New Roman"/>
        </w:rPr>
        <w:t>Test for stability confirmation of recombinant gene</w:t>
      </w:r>
    </w:p>
    <w:p w14:paraId="1CF4E5F7" w14:textId="3C071B8F" w:rsidR="009A6C2D" w:rsidRPr="00710867" w:rsidRDefault="00D73A9C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If gene recombination technology is used for preparation of the master seed virus, the</w:t>
      </w:r>
      <w:r w:rsidR="004B496A" w:rsidRPr="00710867">
        <w:rPr>
          <w:rFonts w:ascii="Times New Roman" w:eastAsia="ＭＳ 明朝" w:hAnsi="Times New Roman" w:cs="Times New Roman"/>
        </w:rPr>
        <w:t xml:space="preserve"> test given in the Test for Stability Confirmation of Recombinant Gene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7A270580" w14:textId="7A68054B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1.4.2.3.2 </w:t>
      </w:r>
      <w:r w:rsidR="00230A61" w:rsidRPr="00710867">
        <w:rPr>
          <w:rFonts w:ascii="Times New Roman" w:eastAsia="ＭＳ 明朝" w:hAnsi="Times New Roman" w:cs="Times New Roman"/>
        </w:rPr>
        <w:t>Working seed virus</w:t>
      </w:r>
    </w:p>
    <w:p w14:paraId="460AF85C" w14:textId="07F886CD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1.4.2.3.2.1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2DE6BAD0" w14:textId="4FF9E9F3" w:rsidR="009A6C2D" w:rsidRPr="00710867" w:rsidRDefault="0014631C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07998BCB" w14:textId="3DCCBAD5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1.4.2.3.2.2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="0014631C" w:rsidRPr="00710867">
        <w:rPr>
          <w:rFonts w:ascii="Times New Roman" w:eastAsia="ＭＳ 明朝" w:hAnsi="Times New Roman" w:cs="Times New Roman"/>
        </w:rPr>
        <w:t xml:space="preserve"> contamination</w:t>
      </w:r>
    </w:p>
    <w:p w14:paraId="28949023" w14:textId="11282B33" w:rsidR="009A6C2D" w:rsidRPr="00710867" w:rsidRDefault="0014631C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666A5AB1" w14:textId="3A3E4894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1.4.2.3.3 </w:t>
      </w:r>
      <w:r w:rsidR="00EC17E9" w:rsidRPr="00710867">
        <w:rPr>
          <w:rFonts w:ascii="Times New Roman" w:eastAsia="ＭＳ 明朝" w:hAnsi="Times New Roman" w:cs="Times New Roman"/>
        </w:rPr>
        <w:t>Production seed virus</w:t>
      </w:r>
    </w:p>
    <w:p w14:paraId="19261930" w14:textId="5B9FA0D5" w:rsidR="009A6C2D" w:rsidRPr="00710867" w:rsidRDefault="00142D14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For storage, the following tests shall be performed:</w:t>
      </w:r>
    </w:p>
    <w:p w14:paraId="65A0F497" w14:textId="2133649C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1.4.2.3.3.1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7CEDCECB" w14:textId="6F8D59B3" w:rsidR="009A6C2D" w:rsidRPr="00710867" w:rsidRDefault="0014631C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69C78700" w14:textId="2CAFA8B1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1.4.2.3.3.2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="0014631C" w:rsidRPr="00710867">
        <w:rPr>
          <w:rFonts w:ascii="Times New Roman" w:eastAsia="ＭＳ 明朝" w:hAnsi="Times New Roman" w:cs="Times New Roman"/>
        </w:rPr>
        <w:t xml:space="preserve"> contamination</w:t>
      </w:r>
    </w:p>
    <w:p w14:paraId="2692F83F" w14:textId="6A17E6D7" w:rsidR="009A6C2D" w:rsidRPr="00710867" w:rsidRDefault="0014631C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</w:t>
      </w:r>
      <w:r w:rsidRPr="00710867">
        <w:rPr>
          <w:rFonts w:ascii="Times New Roman" w:eastAsia="ＭＳ 明朝" w:hAnsi="Times New Roman" w:cs="Times New Roman"/>
        </w:rPr>
        <w:lastRenderedPageBreak/>
        <w:t>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004692FF" w14:textId="3F894B91" w:rsidR="0094666E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1.4.2.4 </w:t>
      </w:r>
      <w:r w:rsidR="0094666E" w:rsidRPr="00710867">
        <w:rPr>
          <w:rFonts w:ascii="Times New Roman" w:eastAsia="ＭＳ 明朝" w:hAnsi="Times New Roman" w:cs="Times New Roman"/>
        </w:rPr>
        <w:t>Inactivated bacteria vaccine</w:t>
      </w:r>
    </w:p>
    <w:p w14:paraId="12C3165E" w14:textId="5717148C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1.4.2.4.1 </w:t>
      </w:r>
      <w:r w:rsidR="00230A61" w:rsidRPr="00710867">
        <w:rPr>
          <w:rFonts w:ascii="Times New Roman" w:eastAsia="ＭＳ 明朝" w:hAnsi="Times New Roman" w:cs="Times New Roman"/>
        </w:rPr>
        <w:t>Master seed bacteria</w:t>
      </w:r>
    </w:p>
    <w:p w14:paraId="613DD050" w14:textId="48AE7701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1.4.2.4.1.1 </w:t>
      </w:r>
      <w:r w:rsidR="0011508F" w:rsidRPr="00710867">
        <w:rPr>
          <w:rFonts w:ascii="Times New Roman" w:eastAsia="ＭＳ 明朝" w:hAnsi="Times New Roman" w:cs="Times New Roman"/>
        </w:rPr>
        <w:t>Identification test</w:t>
      </w:r>
    </w:p>
    <w:p w14:paraId="53FF64D1" w14:textId="27540C90" w:rsidR="009A6C2D" w:rsidRPr="00710867" w:rsidRDefault="00F31494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for identification of bacteria species shall be performed in compliance with an appropriate morphological characterization test method, biochemical characterization test method</w:t>
      </w:r>
      <w:r w:rsidR="00D26D5E" w:rsidRPr="00710867">
        <w:rPr>
          <w:rFonts w:ascii="Times New Roman" w:eastAsia="ＭＳ 明朝" w:hAnsi="Times New Roman" w:cs="Times New Roman"/>
        </w:rPr>
        <w:t>,</w:t>
      </w:r>
      <w:r w:rsidRPr="00710867">
        <w:rPr>
          <w:rFonts w:ascii="Times New Roman" w:eastAsia="ＭＳ 明朝" w:hAnsi="Times New Roman" w:cs="Times New Roman"/>
        </w:rPr>
        <w:t xml:space="preserve"> or other approved test methods.</w:t>
      </w:r>
    </w:p>
    <w:p w14:paraId="07CB7940" w14:textId="0A429DCC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1.4.2.4.1.2 </w:t>
      </w:r>
      <w:r w:rsidR="00583E55" w:rsidRPr="00710867">
        <w:rPr>
          <w:rFonts w:ascii="Times New Roman" w:eastAsia="ＭＳ 明朝" w:hAnsi="Times New Roman" w:cs="Times New Roman"/>
        </w:rPr>
        <w:t>Test for freedom from contaminant microorganisms</w:t>
      </w:r>
    </w:p>
    <w:p w14:paraId="589498C9" w14:textId="1824F4AC" w:rsidR="009A6C2D" w:rsidRPr="00710867" w:rsidRDefault="00D116A5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Pr="00710867">
        <w:rPr>
          <w:rFonts w:ascii="Times New Roman" w:eastAsia="ＭＳ 明朝" w:hAnsi="Times New Roman" w:cs="Times New Roman"/>
        </w:rPr>
        <w:t xml:space="preserve"> of vaccine (seed lot product) shall apply.</w:t>
      </w:r>
      <w:r w:rsidR="00B63129" w:rsidRPr="00710867">
        <w:rPr>
          <w:rFonts w:ascii="Times New Roman" w:eastAsia="ＭＳ 明朝" w:hAnsi="Times New Roman" w:cs="Times New Roman"/>
        </w:rPr>
        <w:t xml:space="preserve"> If no test method is given 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="00B63129" w:rsidRPr="00710867">
        <w:rPr>
          <w:rFonts w:ascii="Times New Roman" w:eastAsia="ＭＳ 明朝" w:hAnsi="Times New Roman" w:cs="Times New Roman"/>
        </w:rPr>
        <w:t xml:space="preserve"> of vaccine (seed lot product), the test shall be performed in the approved manner.</w:t>
      </w:r>
    </w:p>
    <w:p w14:paraId="57B6489C" w14:textId="12717903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1.4.2.4.1.3 </w:t>
      </w:r>
      <w:r w:rsidR="004B496A" w:rsidRPr="00710867">
        <w:rPr>
          <w:rFonts w:ascii="Times New Roman" w:eastAsia="ＭＳ 明朝" w:hAnsi="Times New Roman" w:cs="Times New Roman"/>
        </w:rPr>
        <w:t>Test for stability confirmation of recombinant gene</w:t>
      </w:r>
    </w:p>
    <w:p w14:paraId="034874F4" w14:textId="78A0D5E5" w:rsidR="009A6C2D" w:rsidRPr="00710867" w:rsidRDefault="00C7527C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If gene recombination technology is used for preparation of the master seed bacteria, the</w:t>
      </w:r>
      <w:r w:rsidR="004B496A" w:rsidRPr="00710867">
        <w:rPr>
          <w:rFonts w:ascii="Times New Roman" w:eastAsia="ＭＳ 明朝" w:hAnsi="Times New Roman" w:cs="Times New Roman"/>
        </w:rPr>
        <w:t xml:space="preserve"> test given in the Test for Stability Confirmation of Recombinant Gene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0DBB602D" w14:textId="583A3362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1.4.2.4.2 </w:t>
      </w:r>
      <w:r w:rsidR="005B4085" w:rsidRPr="00710867">
        <w:rPr>
          <w:rFonts w:ascii="Times New Roman" w:eastAsia="ＭＳ 明朝" w:hAnsi="Times New Roman" w:cs="Times New Roman"/>
        </w:rPr>
        <w:t>Working seed bacter</w:t>
      </w:r>
      <w:r w:rsidR="001E7EB6" w:rsidRPr="00710867">
        <w:rPr>
          <w:rFonts w:ascii="Times New Roman" w:eastAsia="ＭＳ 明朝" w:hAnsi="Times New Roman" w:cs="Times New Roman"/>
        </w:rPr>
        <w:t>ia</w:t>
      </w:r>
    </w:p>
    <w:p w14:paraId="68656647" w14:textId="48240193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1.4.2.4.2.1 </w:t>
      </w:r>
      <w:r w:rsidR="00583E55" w:rsidRPr="00710867">
        <w:rPr>
          <w:rFonts w:ascii="Times New Roman" w:eastAsia="ＭＳ 明朝" w:hAnsi="Times New Roman" w:cs="Times New Roman"/>
        </w:rPr>
        <w:t>Test for freedom from contaminant microorganisms</w:t>
      </w:r>
    </w:p>
    <w:p w14:paraId="1FD03083" w14:textId="5004D5B8" w:rsidR="009A6C2D" w:rsidRPr="00710867" w:rsidRDefault="00D116A5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Pr="00710867">
        <w:rPr>
          <w:rFonts w:ascii="Times New Roman" w:eastAsia="ＭＳ 明朝" w:hAnsi="Times New Roman" w:cs="Times New Roman"/>
        </w:rPr>
        <w:t xml:space="preserve"> of vaccine (seed lot product) shall apply.</w:t>
      </w:r>
      <w:r w:rsidR="0030502A" w:rsidRPr="00710867">
        <w:rPr>
          <w:rFonts w:ascii="Times New Roman" w:eastAsia="ＭＳ 明朝" w:hAnsi="Times New Roman" w:cs="Times New Roman"/>
        </w:rPr>
        <w:t xml:space="preserve"> If no test method is given 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="0030502A" w:rsidRPr="00710867">
        <w:rPr>
          <w:rFonts w:ascii="Times New Roman" w:eastAsia="ＭＳ 明朝" w:hAnsi="Times New Roman" w:cs="Times New Roman"/>
        </w:rPr>
        <w:t xml:space="preserve"> of vaccine (seed lot product), the test shall be performed in the approved manner.</w:t>
      </w:r>
    </w:p>
    <w:p w14:paraId="10E1DAF3" w14:textId="0BD848A3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1.4.2.4.3 </w:t>
      </w:r>
      <w:r w:rsidR="00230A61" w:rsidRPr="00710867">
        <w:rPr>
          <w:rFonts w:ascii="Times New Roman" w:eastAsia="ＭＳ 明朝" w:hAnsi="Times New Roman" w:cs="Times New Roman"/>
        </w:rPr>
        <w:t>Production seed bacteria</w:t>
      </w:r>
    </w:p>
    <w:p w14:paraId="43994916" w14:textId="5496F87F" w:rsidR="009A6C2D" w:rsidRPr="00710867" w:rsidRDefault="00142D14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For storage, the following tests shall be performed:</w:t>
      </w:r>
    </w:p>
    <w:p w14:paraId="6A959C4B" w14:textId="1BB0E7A1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1.4.2.4.3.1 </w:t>
      </w:r>
      <w:r w:rsidR="00583E55" w:rsidRPr="00710867">
        <w:rPr>
          <w:rFonts w:ascii="Times New Roman" w:eastAsia="ＭＳ 明朝" w:hAnsi="Times New Roman" w:cs="Times New Roman"/>
        </w:rPr>
        <w:t>Test for freedom from contaminant microorganisms</w:t>
      </w:r>
    </w:p>
    <w:p w14:paraId="224A326D" w14:textId="0AEC366B" w:rsidR="009A6C2D" w:rsidRPr="00710867" w:rsidRDefault="00D116A5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Pr="00710867">
        <w:rPr>
          <w:rFonts w:ascii="Times New Roman" w:eastAsia="ＭＳ 明朝" w:hAnsi="Times New Roman" w:cs="Times New Roman"/>
        </w:rPr>
        <w:t xml:space="preserve"> of vaccine (seed lot product) shall apply.</w:t>
      </w:r>
      <w:r w:rsidR="0030502A" w:rsidRPr="00710867">
        <w:rPr>
          <w:rFonts w:ascii="Times New Roman" w:eastAsia="ＭＳ 明朝" w:hAnsi="Times New Roman" w:cs="Times New Roman"/>
        </w:rPr>
        <w:t xml:space="preserve"> If no test method is given 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="0030502A" w:rsidRPr="00710867">
        <w:rPr>
          <w:rFonts w:ascii="Times New Roman" w:eastAsia="ＭＳ 明朝" w:hAnsi="Times New Roman" w:cs="Times New Roman"/>
        </w:rPr>
        <w:t xml:space="preserve"> of vaccine (seed lot product), the test shall be performed in the approved manner.</w:t>
      </w:r>
    </w:p>
    <w:p w14:paraId="137D4403" w14:textId="2FCC5F7A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 </w:t>
      </w:r>
      <w:r w:rsidR="002D362C" w:rsidRPr="00710867">
        <w:rPr>
          <w:rFonts w:ascii="Times New Roman" w:eastAsia="ＭＳ 明朝" w:hAnsi="Times New Roman" w:cs="Times New Roman"/>
        </w:rPr>
        <w:t>Recombinant protein vaccine</w:t>
      </w:r>
    </w:p>
    <w:p w14:paraId="47A6D459" w14:textId="5CD0BCA7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1.4.2.5.1 </w:t>
      </w:r>
      <w:bookmarkStart w:id="5" w:name="_Hlk149570634"/>
      <w:r w:rsidR="002D362C" w:rsidRPr="00710867">
        <w:rPr>
          <w:rFonts w:ascii="Times New Roman" w:eastAsia="ＭＳ 明朝" w:hAnsi="Times New Roman" w:cs="Times New Roman"/>
        </w:rPr>
        <w:t>Expression system in</w:t>
      </w:r>
      <w:r w:rsidR="00F52CCA" w:rsidRPr="00710867">
        <w:rPr>
          <w:rFonts w:ascii="Times New Roman" w:eastAsia="ＭＳ 明朝" w:hAnsi="Times New Roman" w:cs="Times New Roman"/>
        </w:rPr>
        <w:t xml:space="preserve"> recombinant virus</w:t>
      </w:r>
      <w:bookmarkEnd w:id="5"/>
    </w:p>
    <w:p w14:paraId="4DB6DB3D" w14:textId="2E5D022B" w:rsidR="009A6C2D" w:rsidRPr="00710867" w:rsidRDefault="009A6C2D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1.4.2.5.1.1 </w:t>
      </w:r>
      <w:r w:rsidR="0011508F" w:rsidRPr="00710867">
        <w:rPr>
          <w:rFonts w:ascii="Times New Roman" w:eastAsia="ＭＳ 明朝" w:hAnsi="Times New Roman" w:cs="Times New Roman"/>
        </w:rPr>
        <w:t>Master seed virus</w:t>
      </w:r>
    </w:p>
    <w:p w14:paraId="57C9C0C9" w14:textId="0786CA54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1.4.2.5.1.1.1 </w:t>
      </w:r>
      <w:r w:rsidR="0011508F" w:rsidRPr="00710867">
        <w:rPr>
          <w:rFonts w:ascii="Times New Roman" w:eastAsia="ＭＳ 明朝" w:hAnsi="Times New Roman" w:cs="Times New Roman"/>
        </w:rPr>
        <w:t>Identification test</w:t>
      </w:r>
    </w:p>
    <w:p w14:paraId="71F5BD94" w14:textId="0A69525F" w:rsidR="00D22336" w:rsidRPr="00710867" w:rsidRDefault="0064729F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</w:t>
      </w:r>
      <w:r w:rsidR="00D22336" w:rsidRPr="00710867">
        <w:rPr>
          <w:rFonts w:ascii="Times New Roman" w:eastAsia="ＭＳ 明朝" w:hAnsi="Times New Roman" w:cs="Times New Roman"/>
        </w:rPr>
        <w:t>1.4.2.1.1.1</w:t>
      </w:r>
      <w:r w:rsidRPr="00710867">
        <w:rPr>
          <w:rFonts w:ascii="Times New Roman" w:eastAsia="ＭＳ 明朝" w:hAnsi="Times New Roman" w:cs="Times New Roman"/>
        </w:rPr>
        <w:t xml:space="preserve"> shall apply.</w:t>
      </w:r>
    </w:p>
    <w:p w14:paraId="7B76B971" w14:textId="7224F686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1.4.2.5.1.1.2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14B52CCC" w14:textId="2988848C" w:rsidR="00D22336" w:rsidRPr="00710867" w:rsidRDefault="0014631C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0584549F" w14:textId="38514572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1.4.2.5.1.1.3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="0014631C" w:rsidRPr="00710867">
        <w:rPr>
          <w:rFonts w:ascii="Times New Roman" w:eastAsia="ＭＳ 明朝" w:hAnsi="Times New Roman" w:cs="Times New Roman"/>
        </w:rPr>
        <w:t xml:space="preserve"> contamination</w:t>
      </w:r>
    </w:p>
    <w:p w14:paraId="40AF0851" w14:textId="19B4C957" w:rsidR="00D22336" w:rsidRPr="00710867" w:rsidRDefault="0014631C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15DED9E1" w14:textId="311E3689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1.4.2.5.1.1.4 </w:t>
      </w:r>
      <w:r w:rsidR="0014631C" w:rsidRPr="00710867">
        <w:rPr>
          <w:rFonts w:ascii="Times New Roman" w:eastAsia="ＭＳ 明朝" w:hAnsi="Times New Roman" w:cs="Times New Roman"/>
        </w:rPr>
        <w:t>Test for freedom from extraneous viruses</w:t>
      </w:r>
    </w:p>
    <w:p w14:paraId="21594709" w14:textId="4BE3FEB1" w:rsidR="00D22336" w:rsidRPr="00710867" w:rsidRDefault="0014631C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lastRenderedPageBreak/>
        <w:t>The tests given in the Test for Freedom from Extraneous Viruses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7906E3E1" w14:textId="6E2AB69E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1.4.2.5.1.1.5 </w:t>
      </w:r>
      <w:r w:rsidR="004B496A" w:rsidRPr="00710867">
        <w:rPr>
          <w:rFonts w:ascii="Times New Roman" w:eastAsia="ＭＳ 明朝" w:hAnsi="Times New Roman" w:cs="Times New Roman"/>
        </w:rPr>
        <w:t>Test for stability confirmation of recombinant gene</w:t>
      </w:r>
    </w:p>
    <w:p w14:paraId="648BF720" w14:textId="5E008AB4" w:rsidR="00D22336" w:rsidRPr="00710867" w:rsidRDefault="004B496A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Test for Stability Confirmation of Recombinant Gene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68946B2D" w14:textId="2EFAFC14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1.4.2.5.1.2 </w:t>
      </w:r>
      <w:r w:rsidR="00230A61" w:rsidRPr="00710867">
        <w:rPr>
          <w:rFonts w:ascii="Times New Roman" w:eastAsia="ＭＳ 明朝" w:hAnsi="Times New Roman" w:cs="Times New Roman"/>
        </w:rPr>
        <w:t>Working seed virus</w:t>
      </w:r>
    </w:p>
    <w:p w14:paraId="20E09469" w14:textId="4F6CB544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1.4.2.5.1.2.1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62AA4BAC" w14:textId="0C5BA80A" w:rsidR="00D22336" w:rsidRPr="00710867" w:rsidRDefault="0014631C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3A25E2EC" w14:textId="64136E32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1.4.2.5.1.2.2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="0014631C" w:rsidRPr="00710867">
        <w:rPr>
          <w:rFonts w:ascii="Times New Roman" w:eastAsia="ＭＳ 明朝" w:hAnsi="Times New Roman" w:cs="Times New Roman"/>
        </w:rPr>
        <w:t xml:space="preserve"> contamination</w:t>
      </w:r>
    </w:p>
    <w:p w14:paraId="5A7F3E9E" w14:textId="7653F2E0" w:rsidR="00D22336" w:rsidRPr="00710867" w:rsidRDefault="0014631C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5E9206CB" w14:textId="40E1D546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1.4.2.5.1.3</w:t>
      </w:r>
      <w:r w:rsidR="008F3CC4" w:rsidRPr="00710867">
        <w:rPr>
          <w:rFonts w:ascii="Times New Roman" w:eastAsia="ＭＳ 明朝" w:hAnsi="Times New Roman" w:cs="Times New Roman"/>
        </w:rPr>
        <w:t xml:space="preserve"> </w:t>
      </w:r>
      <w:r w:rsidR="00EC17E9" w:rsidRPr="00710867">
        <w:rPr>
          <w:rFonts w:ascii="Times New Roman" w:eastAsia="ＭＳ 明朝" w:hAnsi="Times New Roman" w:cs="Times New Roman"/>
        </w:rPr>
        <w:t>Production seed virus</w:t>
      </w:r>
    </w:p>
    <w:p w14:paraId="231B79F5" w14:textId="1B040404" w:rsidR="00D22336" w:rsidRPr="00710867" w:rsidRDefault="00142D14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For storage, the following tests shall be performed:</w:t>
      </w:r>
    </w:p>
    <w:p w14:paraId="7022682B" w14:textId="06A408EC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1.4.2.5.1.3.1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7303345A" w14:textId="24057F21" w:rsidR="00D22336" w:rsidRPr="00710867" w:rsidRDefault="0014631C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5CFC4EEA" w14:textId="50DF5446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1.4.2.5.1.3.2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="0014631C" w:rsidRPr="00710867">
        <w:rPr>
          <w:rFonts w:ascii="Times New Roman" w:eastAsia="ＭＳ 明朝" w:hAnsi="Times New Roman" w:cs="Times New Roman"/>
        </w:rPr>
        <w:t xml:space="preserve"> contamination</w:t>
      </w:r>
    </w:p>
    <w:p w14:paraId="566C4857" w14:textId="78EF342C" w:rsidR="00D22336" w:rsidRPr="00710867" w:rsidRDefault="0014631C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13200993" w14:textId="5A009A46" w:rsidR="00D22336" w:rsidRPr="00FB00E4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1.4.2.5.2 </w:t>
      </w:r>
      <w:r w:rsidR="004B281E" w:rsidRPr="00710867">
        <w:rPr>
          <w:rFonts w:ascii="Times New Roman" w:eastAsia="ＭＳ 明朝" w:hAnsi="Times New Roman" w:cs="Times New Roman"/>
        </w:rPr>
        <w:t xml:space="preserve">Expression system in recombinant </w:t>
      </w:r>
      <w:r w:rsidR="00136E8B" w:rsidRPr="00FB00E4">
        <w:rPr>
          <w:rFonts w:ascii="Times New Roman" w:eastAsia="ＭＳ 明朝" w:hAnsi="Times New Roman" w:cs="Times New Roman"/>
        </w:rPr>
        <w:t>bacteria</w:t>
      </w:r>
    </w:p>
    <w:p w14:paraId="53A37C8B" w14:textId="57024C33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1.4.2.5.2.1 </w:t>
      </w:r>
      <w:r w:rsidR="00230A61" w:rsidRPr="00710867">
        <w:rPr>
          <w:rFonts w:ascii="Times New Roman" w:eastAsia="ＭＳ 明朝" w:hAnsi="Times New Roman" w:cs="Times New Roman"/>
        </w:rPr>
        <w:t>Master seed bacteria</w:t>
      </w:r>
    </w:p>
    <w:p w14:paraId="471DBA46" w14:textId="585F87BA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1.4.2.5.2.1.1 </w:t>
      </w:r>
      <w:r w:rsidR="0011508F" w:rsidRPr="00710867">
        <w:rPr>
          <w:rFonts w:ascii="Times New Roman" w:eastAsia="ＭＳ 明朝" w:hAnsi="Times New Roman" w:cs="Times New Roman"/>
        </w:rPr>
        <w:t>Identification test</w:t>
      </w:r>
    </w:p>
    <w:p w14:paraId="4D552D81" w14:textId="06520FC6" w:rsidR="00F31494" w:rsidRPr="00710867" w:rsidRDefault="00F31494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for identification of bacteria species shall be performed in compliance with an appropriate morphological characterization test method, biochemical characterization test method</w:t>
      </w:r>
      <w:r w:rsidR="00D26D5E" w:rsidRPr="00710867">
        <w:rPr>
          <w:rFonts w:ascii="Times New Roman" w:eastAsia="ＭＳ 明朝" w:hAnsi="Times New Roman" w:cs="Times New Roman"/>
        </w:rPr>
        <w:t>,</w:t>
      </w:r>
      <w:r w:rsidRPr="00710867">
        <w:rPr>
          <w:rFonts w:ascii="Times New Roman" w:eastAsia="ＭＳ 明朝" w:hAnsi="Times New Roman" w:cs="Times New Roman"/>
        </w:rPr>
        <w:t xml:space="preserve"> or other approved test methods.</w:t>
      </w:r>
    </w:p>
    <w:p w14:paraId="2AB280EB" w14:textId="2334BA4C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1.4.2.5.2.1.2 </w:t>
      </w:r>
      <w:r w:rsidR="00583E55" w:rsidRPr="00710867">
        <w:rPr>
          <w:rFonts w:ascii="Times New Roman" w:eastAsia="ＭＳ 明朝" w:hAnsi="Times New Roman" w:cs="Times New Roman"/>
        </w:rPr>
        <w:t>Test for freedom from contaminant microorganisms</w:t>
      </w:r>
    </w:p>
    <w:p w14:paraId="3E740C86" w14:textId="34B25395" w:rsidR="00D22336" w:rsidRPr="00710867" w:rsidRDefault="00D116A5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Pr="00710867">
        <w:rPr>
          <w:rFonts w:ascii="Times New Roman" w:eastAsia="ＭＳ 明朝" w:hAnsi="Times New Roman" w:cs="Times New Roman"/>
        </w:rPr>
        <w:t xml:space="preserve"> of vaccine (seed lot product) shall apply.</w:t>
      </w:r>
      <w:r w:rsidR="004C50AD" w:rsidRPr="00710867">
        <w:rPr>
          <w:rFonts w:ascii="Times New Roman" w:eastAsia="ＭＳ 明朝" w:hAnsi="Times New Roman" w:cs="Times New Roman"/>
        </w:rPr>
        <w:t xml:space="preserve"> If no test method is given 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="004C50AD" w:rsidRPr="00710867">
        <w:rPr>
          <w:rFonts w:ascii="Times New Roman" w:eastAsia="ＭＳ 明朝" w:hAnsi="Times New Roman" w:cs="Times New Roman"/>
        </w:rPr>
        <w:t xml:space="preserve"> of vaccine (seed lot product), the test shall be performed in the approved manner.</w:t>
      </w:r>
    </w:p>
    <w:p w14:paraId="051144FA" w14:textId="380F0718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1.4.2.5.2.1.3 </w:t>
      </w:r>
      <w:r w:rsidR="004B496A" w:rsidRPr="00710867">
        <w:rPr>
          <w:rFonts w:ascii="Times New Roman" w:eastAsia="ＭＳ 明朝" w:hAnsi="Times New Roman" w:cs="Times New Roman"/>
        </w:rPr>
        <w:t>Test for stability confirmation of recombinant gene</w:t>
      </w:r>
    </w:p>
    <w:p w14:paraId="664CA463" w14:textId="16F07750" w:rsidR="00D22336" w:rsidRPr="00710867" w:rsidRDefault="004B496A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Test for Stability Confirmation of Recombinant Gene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254B6933" w14:textId="416B14B3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1.4.2.5.2.2 </w:t>
      </w:r>
      <w:r w:rsidR="005B4085" w:rsidRPr="00710867">
        <w:rPr>
          <w:rFonts w:ascii="Times New Roman" w:eastAsia="ＭＳ 明朝" w:hAnsi="Times New Roman" w:cs="Times New Roman"/>
        </w:rPr>
        <w:t>Working seed bacteria</w:t>
      </w:r>
    </w:p>
    <w:p w14:paraId="590F7DFA" w14:textId="7CCE461C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1.4.2.5.2.2.1 </w:t>
      </w:r>
      <w:r w:rsidR="00583E55" w:rsidRPr="00710867">
        <w:rPr>
          <w:rFonts w:ascii="Times New Roman" w:eastAsia="ＭＳ 明朝" w:hAnsi="Times New Roman" w:cs="Times New Roman"/>
        </w:rPr>
        <w:t>Test for freedom from contaminant microorganism</w:t>
      </w:r>
      <w:r w:rsidR="008F3CC4" w:rsidRPr="00710867">
        <w:rPr>
          <w:rFonts w:ascii="Times New Roman" w:eastAsia="ＭＳ 明朝" w:hAnsi="Times New Roman" w:cs="Times New Roman"/>
        </w:rPr>
        <w:t>s</w:t>
      </w:r>
    </w:p>
    <w:p w14:paraId="6BD68741" w14:textId="078F035C" w:rsidR="00D22336" w:rsidRPr="00710867" w:rsidRDefault="00D116A5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Pr="00710867">
        <w:rPr>
          <w:rFonts w:ascii="Times New Roman" w:eastAsia="ＭＳ 明朝" w:hAnsi="Times New Roman" w:cs="Times New Roman"/>
        </w:rPr>
        <w:t xml:space="preserve"> of vaccine (seed lot product) shall apply.</w:t>
      </w:r>
      <w:r w:rsidR="004C50AD" w:rsidRPr="00710867">
        <w:rPr>
          <w:rFonts w:ascii="Times New Roman" w:eastAsia="ＭＳ 明朝" w:hAnsi="Times New Roman" w:cs="Times New Roman"/>
        </w:rPr>
        <w:t xml:space="preserve"> If no test method is given 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="004C50AD" w:rsidRPr="00710867">
        <w:rPr>
          <w:rFonts w:ascii="Times New Roman" w:eastAsia="ＭＳ 明朝" w:hAnsi="Times New Roman" w:cs="Times New Roman"/>
        </w:rPr>
        <w:t xml:space="preserve"> of vaccine (seed lot product), the test shall be performed in the approved manner.</w:t>
      </w:r>
    </w:p>
    <w:p w14:paraId="200FB350" w14:textId="2F369F20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lastRenderedPageBreak/>
        <w:t xml:space="preserve">1.4.2.5.2.3 </w:t>
      </w:r>
      <w:r w:rsidR="00230A61" w:rsidRPr="00710867">
        <w:rPr>
          <w:rFonts w:ascii="Times New Roman" w:eastAsia="ＭＳ 明朝" w:hAnsi="Times New Roman" w:cs="Times New Roman"/>
        </w:rPr>
        <w:t>Production seed bacteria</w:t>
      </w:r>
    </w:p>
    <w:p w14:paraId="155ED0B8" w14:textId="1628256E" w:rsidR="00D22336" w:rsidRPr="00710867" w:rsidRDefault="00142D14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For storage, the following tests shall be performed:</w:t>
      </w:r>
    </w:p>
    <w:p w14:paraId="7179CF59" w14:textId="32D1AC21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1.4.2.5.2.3.1 </w:t>
      </w:r>
      <w:r w:rsidR="00583E55" w:rsidRPr="00710867">
        <w:rPr>
          <w:rFonts w:ascii="Times New Roman" w:eastAsia="ＭＳ 明朝" w:hAnsi="Times New Roman" w:cs="Times New Roman"/>
        </w:rPr>
        <w:t>Test for freedom from contaminant microorganisms</w:t>
      </w:r>
    </w:p>
    <w:p w14:paraId="07DE3838" w14:textId="1064A1A7" w:rsidR="00D22336" w:rsidRPr="00710867" w:rsidRDefault="00D116A5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Pr="00710867">
        <w:rPr>
          <w:rFonts w:ascii="Times New Roman" w:eastAsia="ＭＳ 明朝" w:hAnsi="Times New Roman" w:cs="Times New Roman"/>
        </w:rPr>
        <w:t xml:space="preserve"> of vaccine (seed lot product) shall apply.</w:t>
      </w:r>
      <w:r w:rsidR="004C50AD" w:rsidRPr="00710867">
        <w:rPr>
          <w:rFonts w:ascii="Times New Roman" w:eastAsia="ＭＳ 明朝" w:hAnsi="Times New Roman" w:cs="Times New Roman"/>
        </w:rPr>
        <w:t xml:space="preserve"> If no test method is given in the respective sections of the </w:t>
      </w:r>
      <w:r w:rsidR="00E6299A" w:rsidRPr="00710867">
        <w:rPr>
          <w:rFonts w:ascii="Times New Roman" w:eastAsia="ＭＳ 明朝" w:hAnsi="Times New Roman" w:cs="Times New Roman"/>
        </w:rPr>
        <w:t>parts</w:t>
      </w:r>
      <w:r w:rsidR="004C50AD" w:rsidRPr="00710867">
        <w:rPr>
          <w:rFonts w:ascii="Times New Roman" w:eastAsia="ＭＳ 明朝" w:hAnsi="Times New Roman" w:cs="Times New Roman"/>
        </w:rPr>
        <w:t xml:space="preserve"> of vaccine (seed lot product), the test shall be performed in the approved manner.</w:t>
      </w:r>
    </w:p>
    <w:p w14:paraId="731F7237" w14:textId="7CE016AB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1.4.2.6 </w:t>
      </w:r>
      <w:r w:rsidR="008C4E35" w:rsidRPr="00710867">
        <w:rPr>
          <w:rFonts w:ascii="Times New Roman" w:eastAsia="ＭＳ 明朝" w:hAnsi="Times New Roman" w:cs="Times New Roman"/>
        </w:rPr>
        <w:t>Live coccidia vaccine</w:t>
      </w:r>
    </w:p>
    <w:p w14:paraId="186D98D3" w14:textId="4C25CBDB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1.4.2.6.1 </w:t>
      </w:r>
      <w:r w:rsidR="001B0C20" w:rsidRPr="00710867">
        <w:rPr>
          <w:rFonts w:ascii="Times New Roman" w:eastAsia="ＭＳ 明朝" w:hAnsi="Times New Roman" w:cs="Times New Roman"/>
        </w:rPr>
        <w:t>Master seed coccidia</w:t>
      </w:r>
    </w:p>
    <w:p w14:paraId="3F8C9F68" w14:textId="27461F1A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1.4.2.6.1.1 </w:t>
      </w:r>
      <w:r w:rsidR="0011508F" w:rsidRPr="00710867">
        <w:rPr>
          <w:rFonts w:ascii="Times New Roman" w:eastAsia="ＭＳ 明朝" w:hAnsi="Times New Roman" w:cs="Times New Roman"/>
        </w:rPr>
        <w:t>Identification test</w:t>
      </w:r>
    </w:p>
    <w:p w14:paraId="06E3D6BC" w14:textId="343D0BB3" w:rsidR="00D22336" w:rsidRPr="00710867" w:rsidRDefault="005C5C71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for identification of </w:t>
      </w:r>
      <w:r w:rsidR="00E9127F" w:rsidRPr="00710867">
        <w:rPr>
          <w:rFonts w:ascii="Times New Roman" w:eastAsia="ＭＳ 明朝" w:hAnsi="Times New Roman" w:cs="Times New Roman"/>
        </w:rPr>
        <w:t xml:space="preserve">coccidia </w:t>
      </w:r>
      <w:r w:rsidRPr="00710867">
        <w:rPr>
          <w:rFonts w:ascii="Times New Roman" w:eastAsia="ＭＳ 明朝" w:hAnsi="Times New Roman" w:cs="Times New Roman"/>
        </w:rPr>
        <w:t>shall be performed in compliance with an appropriate morphological characterization test method, PCR</w:t>
      </w:r>
      <w:r w:rsidR="00581BB4" w:rsidRPr="00710867">
        <w:rPr>
          <w:rFonts w:ascii="Times New Roman" w:eastAsia="ＭＳ 明朝" w:hAnsi="Times New Roman" w:cs="Times New Roman"/>
        </w:rPr>
        <w:t>,</w:t>
      </w:r>
      <w:r w:rsidR="00E9127F" w:rsidRPr="00710867">
        <w:rPr>
          <w:rFonts w:ascii="Times New Roman" w:eastAsia="ＭＳ 明朝" w:hAnsi="Times New Roman" w:cs="Times New Roman"/>
        </w:rPr>
        <w:t xml:space="preserve"> enzyme electrophoresis</w:t>
      </w:r>
      <w:r w:rsidR="00D26D5E" w:rsidRPr="00710867">
        <w:rPr>
          <w:rFonts w:ascii="Times New Roman" w:eastAsia="ＭＳ 明朝" w:hAnsi="Times New Roman" w:cs="Times New Roman"/>
        </w:rPr>
        <w:t>,</w:t>
      </w:r>
      <w:r w:rsidRPr="00710867">
        <w:rPr>
          <w:rFonts w:ascii="Times New Roman" w:eastAsia="ＭＳ 明朝" w:hAnsi="Times New Roman" w:cs="Times New Roman"/>
        </w:rPr>
        <w:t xml:space="preserve"> or other approved test methods.</w:t>
      </w:r>
    </w:p>
    <w:p w14:paraId="6DB1AFD4" w14:textId="675BB76F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1.4.2.6.1.2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54B3476F" w14:textId="74099A76" w:rsidR="00D22336" w:rsidRPr="00710867" w:rsidRDefault="0014631C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7CC84B0E" w14:textId="2FC893B6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1.4.2.6.1.3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="0014631C" w:rsidRPr="00710867">
        <w:rPr>
          <w:rFonts w:ascii="Times New Roman" w:eastAsia="ＭＳ 明朝" w:hAnsi="Times New Roman" w:cs="Times New Roman"/>
        </w:rPr>
        <w:t xml:space="preserve"> contamination</w:t>
      </w:r>
    </w:p>
    <w:p w14:paraId="2AF46135" w14:textId="2FDD7F28" w:rsidR="00D22336" w:rsidRPr="00710867" w:rsidRDefault="0014631C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7C41F150" w14:textId="6B72BAD2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1.4.2.6.1.4 </w:t>
      </w:r>
      <w:r w:rsidR="0014631C" w:rsidRPr="00710867">
        <w:rPr>
          <w:rFonts w:ascii="Times New Roman" w:eastAsia="ＭＳ 明朝" w:hAnsi="Times New Roman" w:cs="Times New Roman"/>
        </w:rPr>
        <w:t>Test for freedom from extraneous viruses</w:t>
      </w:r>
    </w:p>
    <w:p w14:paraId="08D379B6" w14:textId="156FE7A6" w:rsidR="00D22336" w:rsidRPr="00710867" w:rsidRDefault="0014631C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tests given in the Test for Freedom from Extraneous Viruses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33F0E11B" w14:textId="4E6CBFB9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1.4.2.6.1.5 </w:t>
      </w:r>
      <w:r w:rsidR="0014631C" w:rsidRPr="00710867">
        <w:rPr>
          <w:rFonts w:ascii="Times New Roman" w:eastAsia="ＭＳ 明朝" w:hAnsi="Times New Roman" w:cs="Times New Roman"/>
        </w:rPr>
        <w:t>Target animal immunogenicity test</w:t>
      </w:r>
    </w:p>
    <w:p w14:paraId="3AF8A62B" w14:textId="328D73BA" w:rsidR="00D22336" w:rsidRPr="00710867" w:rsidRDefault="0014631C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Target Animal Immunogenicity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700BA5E5" w14:textId="75E2B70E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1.4.2.6.1.6 </w:t>
      </w:r>
      <w:r w:rsidR="00583E55" w:rsidRPr="00710867">
        <w:rPr>
          <w:rFonts w:ascii="Times New Roman" w:eastAsia="ＭＳ 明朝" w:hAnsi="Times New Roman" w:cs="Times New Roman"/>
        </w:rPr>
        <w:t>Target animal safety test</w:t>
      </w:r>
    </w:p>
    <w:p w14:paraId="2DEED260" w14:textId="70BB8928" w:rsidR="00D22336" w:rsidRPr="00710867" w:rsidRDefault="00583E55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Target Animal Safety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3E096C91" w14:textId="2944DCC4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1.4.2.6.1.7 </w:t>
      </w:r>
      <w:r w:rsidR="00583E55" w:rsidRPr="00710867">
        <w:rPr>
          <w:rFonts w:ascii="Times New Roman" w:eastAsia="ＭＳ 明朝" w:hAnsi="Times New Roman" w:cs="Times New Roman"/>
        </w:rPr>
        <w:t>Test for absence of reversion to virulence</w:t>
      </w:r>
    </w:p>
    <w:p w14:paraId="14CB56D6" w14:textId="71DECCC4" w:rsidR="00D22336" w:rsidRPr="00710867" w:rsidRDefault="00583E55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Test for Absence of Reversion to Virulence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223B0EF4" w14:textId="76E20952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1.4.2.6.2 </w:t>
      </w:r>
      <w:r w:rsidR="001B0C20" w:rsidRPr="00710867">
        <w:rPr>
          <w:rFonts w:ascii="Times New Roman" w:eastAsia="ＭＳ 明朝" w:hAnsi="Times New Roman" w:cs="Times New Roman"/>
        </w:rPr>
        <w:t>Working seed coccidia</w:t>
      </w:r>
    </w:p>
    <w:p w14:paraId="4EB976D0" w14:textId="3D00E467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1.4.2.6.2.1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3C0FF10A" w14:textId="5817654A" w:rsidR="00D22336" w:rsidRPr="00710867" w:rsidRDefault="0014631C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4A9EE08D" w14:textId="177336EC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1.4.2.6.2.2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="0014631C" w:rsidRPr="00710867">
        <w:rPr>
          <w:rFonts w:ascii="Times New Roman" w:eastAsia="ＭＳ 明朝" w:hAnsi="Times New Roman" w:cs="Times New Roman"/>
        </w:rPr>
        <w:t xml:space="preserve"> contamination</w:t>
      </w:r>
    </w:p>
    <w:p w14:paraId="4C196BD8" w14:textId="627E041A" w:rsidR="00D22336" w:rsidRPr="00710867" w:rsidRDefault="0014631C" w:rsidP="0094718E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064B2985" w14:textId="682A9684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1.4.2.6.3 </w:t>
      </w:r>
      <w:r w:rsidR="001B0C20" w:rsidRPr="00710867">
        <w:rPr>
          <w:rFonts w:ascii="Times New Roman" w:eastAsia="ＭＳ 明朝" w:hAnsi="Times New Roman" w:cs="Times New Roman"/>
        </w:rPr>
        <w:t>Production seed coccidia</w:t>
      </w:r>
    </w:p>
    <w:p w14:paraId="0C8483F3" w14:textId="70AF7604" w:rsidR="00D22336" w:rsidRPr="00710867" w:rsidRDefault="00142D14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For storage, the following tests shall be performed:</w:t>
      </w:r>
    </w:p>
    <w:p w14:paraId="52C6B055" w14:textId="4FE42E0A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1.4.2.6.3.1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2B67896B" w14:textId="77E5E9CC" w:rsidR="00D22336" w:rsidRPr="00710867" w:rsidRDefault="0014631C" w:rsidP="0094718E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lastRenderedPageBreak/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3E0F8DDC" w14:textId="4B996D92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1.4.2.6.3.2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="0014631C" w:rsidRPr="00710867">
        <w:rPr>
          <w:rFonts w:ascii="Times New Roman" w:eastAsia="ＭＳ 明朝" w:hAnsi="Times New Roman" w:cs="Times New Roman"/>
        </w:rPr>
        <w:t xml:space="preserve"> contamination</w:t>
      </w:r>
    </w:p>
    <w:p w14:paraId="75C20F67" w14:textId="1506B181" w:rsidR="00D22336" w:rsidRPr="00710867" w:rsidRDefault="0014631C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30D5E47F" w14:textId="2F9566B5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 </w:t>
      </w:r>
      <w:r w:rsidR="00FA792C" w:rsidRPr="00710867">
        <w:rPr>
          <w:rFonts w:ascii="Times New Roman" w:eastAsia="ＭＳ 明朝" w:hAnsi="Times New Roman" w:cs="Times New Roman"/>
        </w:rPr>
        <w:t>Cell seeds</w:t>
      </w:r>
    </w:p>
    <w:p w14:paraId="18AB9C34" w14:textId="7C5E3767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 </w:t>
      </w:r>
      <w:r w:rsidR="00230A61" w:rsidRPr="00710867">
        <w:rPr>
          <w:rFonts w:ascii="Times New Roman" w:eastAsia="ＭＳ 明朝" w:hAnsi="Times New Roman" w:cs="Times New Roman"/>
        </w:rPr>
        <w:t>Cell line</w:t>
      </w:r>
    </w:p>
    <w:p w14:paraId="0A9435FC" w14:textId="57974665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2.1.1 </w:t>
      </w:r>
      <w:r w:rsidR="00136E8B" w:rsidRPr="001F527C">
        <w:rPr>
          <w:rFonts w:ascii="Times New Roman" w:eastAsia="ＭＳ 明朝" w:hAnsi="Times New Roman" w:cs="Times New Roman"/>
        </w:rPr>
        <w:t>Range of</w:t>
      </w:r>
      <w:r w:rsidR="00136E8B">
        <w:rPr>
          <w:rFonts w:ascii="Times New Roman" w:eastAsia="ＭＳ 明朝" w:hAnsi="Times New Roman" w:cs="Times New Roman"/>
        </w:rPr>
        <w:t xml:space="preserve"> </w:t>
      </w:r>
      <w:r w:rsidR="008175E1" w:rsidRPr="00710867">
        <w:rPr>
          <w:rFonts w:ascii="Times New Roman" w:eastAsia="ＭＳ 明朝" w:hAnsi="Times New Roman" w:cs="Times New Roman"/>
        </w:rPr>
        <w:t>passage number</w:t>
      </w:r>
    </w:p>
    <w:p w14:paraId="6E3C3D03" w14:textId="77777777" w:rsidR="000B74DD" w:rsidRPr="00710867" w:rsidRDefault="00FA792C" w:rsidP="00E03FB0">
      <w:pPr>
        <w:tabs>
          <w:tab w:val="right" w:pos="8504"/>
        </w:tabs>
        <w:ind w:leftChars="100" w:left="210" w:firstLineChars="100" w:firstLine="210"/>
        <w:jc w:val="left"/>
        <w:rPr>
          <w:rFonts w:ascii="Times New Roman" w:hAnsi="Times New Roman" w:cs="Times New Roman"/>
        </w:rPr>
      </w:pPr>
      <w:r w:rsidRPr="00710867">
        <w:rPr>
          <w:rFonts w:ascii="Times New Roman" w:eastAsia="ＭＳ 明朝" w:hAnsi="Times New Roman" w:cs="Times New Roman"/>
          <w:szCs w:val="21"/>
        </w:rPr>
        <w:t>The master cell seeds shall not be passaged more than 20 times to obtain the production cell seeds.</w:t>
      </w:r>
      <w:r w:rsidRPr="00710867">
        <w:rPr>
          <w:rFonts w:ascii="Times New Roman" w:hAnsi="Times New Roman" w:cs="Times New Roman"/>
        </w:rPr>
        <w:t xml:space="preserve"> </w:t>
      </w:r>
    </w:p>
    <w:p w14:paraId="2E791DA3" w14:textId="74F11CEF" w:rsidR="00D22336" w:rsidRPr="00710867" w:rsidRDefault="00FA792C" w:rsidP="00E03FB0">
      <w:pPr>
        <w:tabs>
          <w:tab w:val="right" w:pos="8504"/>
        </w:tabs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  <w:szCs w:val="21"/>
        </w:rPr>
        <w:t xml:space="preserve">When using the suspension culture method, approximately </w:t>
      </w:r>
      <w:r w:rsidR="00D26D5E" w:rsidRPr="00710867">
        <w:rPr>
          <w:rFonts w:ascii="Times New Roman" w:eastAsia="ＭＳ 明朝" w:hAnsi="Times New Roman" w:cs="Times New Roman"/>
          <w:szCs w:val="21"/>
        </w:rPr>
        <w:t>a three</w:t>
      </w:r>
      <w:r w:rsidR="005C40FD">
        <w:rPr>
          <w:rFonts w:ascii="Times New Roman" w:eastAsia="ＭＳ 明朝" w:hAnsi="Times New Roman" w:cs="Times New Roman"/>
          <w:szCs w:val="21"/>
        </w:rPr>
        <w:t>-</w:t>
      </w:r>
      <w:r w:rsidRPr="00710867">
        <w:rPr>
          <w:rFonts w:ascii="Times New Roman" w:eastAsia="ＭＳ 明朝" w:hAnsi="Times New Roman" w:cs="Times New Roman"/>
          <w:szCs w:val="21"/>
        </w:rPr>
        <w:t xml:space="preserve">fold increase in cell </w:t>
      </w:r>
      <w:r w:rsidR="001B1E67" w:rsidRPr="00710867">
        <w:rPr>
          <w:rFonts w:ascii="Times New Roman" w:eastAsia="ＭＳ 明朝" w:hAnsi="Times New Roman" w:cs="Times New Roman"/>
          <w:szCs w:val="21"/>
        </w:rPr>
        <w:t>counts</w:t>
      </w:r>
      <w:r w:rsidRPr="00710867">
        <w:rPr>
          <w:rFonts w:ascii="Times New Roman" w:eastAsia="ＭＳ 明朝" w:hAnsi="Times New Roman" w:cs="Times New Roman"/>
          <w:szCs w:val="21"/>
        </w:rPr>
        <w:t xml:space="preserve"> than </w:t>
      </w:r>
      <w:r w:rsidR="00D26D5E" w:rsidRPr="00710867">
        <w:rPr>
          <w:rFonts w:ascii="Times New Roman" w:eastAsia="ＭＳ 明朝" w:hAnsi="Times New Roman" w:cs="Times New Roman"/>
          <w:szCs w:val="21"/>
        </w:rPr>
        <w:t xml:space="preserve">an </w:t>
      </w:r>
      <w:r w:rsidRPr="00710867">
        <w:rPr>
          <w:rFonts w:ascii="Times New Roman" w:eastAsia="ＭＳ 明朝" w:hAnsi="Times New Roman" w:cs="Times New Roman"/>
          <w:szCs w:val="21"/>
        </w:rPr>
        <w:t xml:space="preserve">increase in the population doubling time shall be regarded </w:t>
      </w:r>
      <w:r w:rsidR="00D26D5E" w:rsidRPr="00710867">
        <w:rPr>
          <w:rFonts w:ascii="Times New Roman" w:eastAsia="ＭＳ 明朝" w:hAnsi="Times New Roman" w:cs="Times New Roman"/>
          <w:szCs w:val="21"/>
        </w:rPr>
        <w:t>as the passage of</w:t>
      </w:r>
      <w:r w:rsidRPr="00710867">
        <w:rPr>
          <w:rFonts w:ascii="Times New Roman" w:eastAsia="ＭＳ 明朝" w:hAnsi="Times New Roman" w:cs="Times New Roman"/>
          <w:szCs w:val="21"/>
        </w:rPr>
        <w:t xml:space="preserve"> one generation.</w:t>
      </w:r>
      <w:r w:rsidR="000B74DD" w:rsidRPr="007B1300">
        <w:rPr>
          <w:rFonts w:ascii="Times New Roman" w:eastAsia="ＭＳ 明朝" w:hAnsi="Times New Roman" w:cs="Times New Roman"/>
        </w:rPr>
        <w:t xml:space="preserve"> </w:t>
      </w:r>
      <w:r w:rsidR="00136E8B" w:rsidRPr="007B1300">
        <w:rPr>
          <w:rFonts w:ascii="Times New Roman" w:eastAsia="ＭＳ 明朝" w:hAnsi="Times New Roman" w:cs="Times New Roman"/>
        </w:rPr>
        <w:t>Note that</w:t>
      </w:r>
      <w:r w:rsidR="00136E8B">
        <w:rPr>
          <w:rFonts w:ascii="Times New Roman" w:eastAsia="ＭＳ 明朝" w:hAnsi="Times New Roman" w:cs="Times New Roman"/>
        </w:rPr>
        <w:t xml:space="preserve"> </w:t>
      </w:r>
      <w:r w:rsidR="00E04DDC" w:rsidRPr="00710867">
        <w:rPr>
          <w:rFonts w:ascii="Times New Roman" w:eastAsia="ＭＳ 明朝" w:hAnsi="Times New Roman" w:cs="Times New Roman"/>
        </w:rPr>
        <w:t>this does not apply if</w:t>
      </w:r>
      <w:r w:rsidR="00E04DDC" w:rsidRPr="00710867">
        <w:rPr>
          <w:rFonts w:ascii="Times New Roman" w:hAnsi="Times New Roman" w:cs="Times New Roman"/>
        </w:rPr>
        <w:t xml:space="preserve"> otherwise approved by the Minister of Agriculture, Forestry and Fisheries based on the test results that assure their suitability as cells</w:t>
      </w:r>
      <w:r w:rsidR="001E213C" w:rsidRPr="00710867">
        <w:rPr>
          <w:rFonts w:ascii="Times New Roman" w:hAnsi="Times New Roman" w:cs="Times New Roman"/>
        </w:rPr>
        <w:t xml:space="preserve"> for production.</w:t>
      </w:r>
    </w:p>
    <w:p w14:paraId="7772B886" w14:textId="30C7EF7A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2.1.2 </w:t>
      </w:r>
      <w:r w:rsidR="00E04DDC" w:rsidRPr="00710867">
        <w:rPr>
          <w:rFonts w:ascii="Times New Roman" w:eastAsia="ＭＳ 明朝" w:hAnsi="Times New Roman" w:cs="Times New Roman"/>
        </w:rPr>
        <w:t>Preparation method</w:t>
      </w:r>
    </w:p>
    <w:p w14:paraId="7C27337F" w14:textId="1AA17853" w:rsidR="00E04DDC" w:rsidRPr="00710867" w:rsidRDefault="00E04DDC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Cell suspension shall be dispensed</w:t>
      </w:r>
      <w:r w:rsidR="00A535C6" w:rsidRPr="00710867">
        <w:rPr>
          <w:rFonts w:ascii="Times New Roman" w:eastAsia="ＭＳ 明朝" w:hAnsi="Times New Roman" w:cs="Times New Roman"/>
        </w:rPr>
        <w:t xml:space="preserve"> in one </w:t>
      </w:r>
      <w:r w:rsidR="00722F8E" w:rsidRPr="00710867">
        <w:rPr>
          <w:rFonts w:ascii="Times New Roman" w:eastAsia="ＭＳ 明朝" w:hAnsi="Times New Roman" w:cs="Times New Roman"/>
        </w:rPr>
        <w:t xml:space="preserve">continuous </w:t>
      </w:r>
      <w:r w:rsidR="00A535C6" w:rsidRPr="00710867">
        <w:rPr>
          <w:rFonts w:ascii="Times New Roman" w:eastAsia="ＭＳ 明朝" w:hAnsi="Times New Roman" w:cs="Times New Roman"/>
        </w:rPr>
        <w:t>working session</w:t>
      </w:r>
      <w:r w:rsidRPr="00710867">
        <w:rPr>
          <w:rFonts w:ascii="Times New Roman" w:eastAsia="ＭＳ 明朝" w:hAnsi="Times New Roman" w:cs="Times New Roman"/>
        </w:rPr>
        <w:t xml:space="preserve"> </w:t>
      </w:r>
      <w:r w:rsidR="00722F8E" w:rsidRPr="00710867">
        <w:rPr>
          <w:rFonts w:ascii="Times New Roman" w:eastAsia="ＭＳ 明朝" w:hAnsi="Times New Roman" w:cs="Times New Roman"/>
        </w:rPr>
        <w:t xml:space="preserve">with a series of processes </w:t>
      </w:r>
      <w:r w:rsidRPr="00710867">
        <w:rPr>
          <w:rFonts w:ascii="Times New Roman" w:eastAsia="ＭＳ 明朝" w:hAnsi="Times New Roman" w:cs="Times New Roman"/>
        </w:rPr>
        <w:t>in accordance with the approved method to ensure their homogeneity and stability and prevent contamination.</w:t>
      </w:r>
    </w:p>
    <w:p w14:paraId="75E5DC34" w14:textId="327FB55C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2.1.3 </w:t>
      </w:r>
      <w:r w:rsidR="00362810" w:rsidRPr="00710867">
        <w:rPr>
          <w:rFonts w:ascii="Times New Roman" w:eastAsia="ＭＳ 明朝" w:hAnsi="Times New Roman" w:cs="Times New Roman"/>
        </w:rPr>
        <w:t>Storage</w:t>
      </w:r>
    </w:p>
    <w:p w14:paraId="0E3DA244" w14:textId="47CBDB03" w:rsidR="00D22336" w:rsidRPr="00710867" w:rsidRDefault="00FF7B9D" w:rsidP="00E03FB0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S</w:t>
      </w:r>
      <w:r w:rsidR="001E213C" w:rsidRPr="00710867">
        <w:rPr>
          <w:rFonts w:ascii="Times New Roman" w:eastAsia="ＭＳ 明朝" w:hAnsi="Times New Roman" w:cs="Times New Roman"/>
        </w:rPr>
        <w:t>tore</w:t>
      </w:r>
      <w:r w:rsidR="00362810" w:rsidRPr="00710867">
        <w:rPr>
          <w:rFonts w:ascii="Times New Roman" w:eastAsia="ＭＳ 明朝" w:hAnsi="Times New Roman" w:cs="Times New Roman"/>
        </w:rPr>
        <w:t xml:space="preserve"> under the approved conditions.</w:t>
      </w:r>
    </w:p>
    <w:p w14:paraId="6D86C96A" w14:textId="6AE067B0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 </w:t>
      </w:r>
      <w:r w:rsidR="008D05D1" w:rsidRPr="00710867">
        <w:rPr>
          <w:rFonts w:ascii="Times New Roman" w:eastAsia="ＭＳ 明朝" w:hAnsi="Times New Roman" w:cs="Times New Roman"/>
        </w:rPr>
        <w:t>Origin</w:t>
      </w:r>
      <w:r w:rsidR="00292404">
        <w:rPr>
          <w:rFonts w:ascii="Times New Roman" w:eastAsia="ＭＳ 明朝" w:hAnsi="Times New Roman" w:cs="Times New Roman"/>
        </w:rPr>
        <w:t>,</w:t>
      </w:r>
      <w:r w:rsidR="008D05D1" w:rsidRPr="00710867">
        <w:rPr>
          <w:rFonts w:ascii="Times New Roman" w:eastAsia="ＭＳ 明朝" w:hAnsi="Times New Roman" w:cs="Times New Roman"/>
        </w:rPr>
        <w:t xml:space="preserve"> s</w:t>
      </w:r>
      <w:r w:rsidR="005F4492" w:rsidRPr="00710867">
        <w:rPr>
          <w:rFonts w:ascii="Times New Roman" w:eastAsia="ＭＳ 明朝" w:hAnsi="Times New Roman" w:cs="Times New Roman"/>
        </w:rPr>
        <w:t>pecifications and test methods</w:t>
      </w:r>
      <w:r w:rsidR="00292404" w:rsidRPr="00292404">
        <w:rPr>
          <w:rFonts w:ascii="Times New Roman" w:eastAsia="ＭＳ 明朝" w:hAnsi="Times New Roman" w:cs="Times New Roman"/>
        </w:rPr>
        <w:t xml:space="preserve"> </w:t>
      </w:r>
      <w:r w:rsidR="00292404" w:rsidRPr="007B1300">
        <w:rPr>
          <w:rFonts w:ascii="Times New Roman" w:eastAsia="ＭＳ 明朝" w:hAnsi="Times New Roman" w:cs="Times New Roman"/>
        </w:rPr>
        <w:t>of cell seeds</w:t>
      </w:r>
    </w:p>
    <w:p w14:paraId="66E9E8FB" w14:textId="3E4FB268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2.1.4.1 </w:t>
      </w:r>
      <w:r w:rsidR="008D05D1" w:rsidRPr="00710867">
        <w:rPr>
          <w:rFonts w:ascii="Times New Roman" w:eastAsia="ＭＳ 明朝" w:hAnsi="Times New Roman" w:cs="Times New Roman"/>
        </w:rPr>
        <w:t>Records on origin</w:t>
      </w:r>
    </w:p>
    <w:p w14:paraId="369BE097" w14:textId="080E2A6D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2.1.4.1.1 </w:t>
      </w:r>
      <w:r w:rsidR="003702F6" w:rsidRPr="00710867">
        <w:rPr>
          <w:rFonts w:ascii="Times New Roman" w:eastAsia="ＭＳ 明朝" w:hAnsi="Times New Roman" w:cs="Times New Roman"/>
        </w:rPr>
        <w:t>Origin</w:t>
      </w:r>
    </w:p>
    <w:p w14:paraId="3AC141A3" w14:textId="2B248CCA" w:rsidR="00D22336" w:rsidRPr="00710867" w:rsidRDefault="005978BC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Record t</w:t>
      </w:r>
      <w:r w:rsidR="008903B2" w:rsidRPr="00710867">
        <w:rPr>
          <w:rFonts w:ascii="Times New Roman" w:eastAsia="ＭＳ 明朝" w:hAnsi="Times New Roman" w:cs="Times New Roman"/>
        </w:rPr>
        <w:t>he name of animal</w:t>
      </w:r>
      <w:r w:rsidR="00DD25F1" w:rsidRPr="00710867">
        <w:rPr>
          <w:rFonts w:ascii="Times New Roman" w:eastAsia="ＭＳ 明朝" w:hAnsi="Times New Roman" w:cs="Times New Roman"/>
        </w:rPr>
        <w:t xml:space="preserve"> and organ from which the cells are derived</w:t>
      </w:r>
      <w:r w:rsidR="008903B2" w:rsidRPr="00710867">
        <w:rPr>
          <w:rFonts w:ascii="Times New Roman" w:eastAsia="ＭＳ 明朝" w:hAnsi="Times New Roman" w:cs="Times New Roman"/>
        </w:rPr>
        <w:t xml:space="preserve"> and </w:t>
      </w:r>
      <w:r w:rsidR="00DD25F1" w:rsidRPr="00710867">
        <w:rPr>
          <w:rFonts w:ascii="Times New Roman" w:eastAsia="ＭＳ 明朝" w:hAnsi="Times New Roman" w:cs="Times New Roman"/>
        </w:rPr>
        <w:t xml:space="preserve">backgrounds of establishment </w:t>
      </w:r>
      <w:r w:rsidR="008903B2" w:rsidRPr="00710867">
        <w:rPr>
          <w:rFonts w:ascii="Times New Roman" w:eastAsia="ＭＳ 明朝" w:hAnsi="Times New Roman" w:cs="Times New Roman"/>
        </w:rPr>
        <w:t>(passages, cloning, establisher, timing) to the extent possible.</w:t>
      </w:r>
    </w:p>
    <w:p w14:paraId="7FFD8728" w14:textId="23E1176C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2.1.4.1.2 </w:t>
      </w:r>
      <w:r w:rsidR="003702F6" w:rsidRPr="00710867">
        <w:rPr>
          <w:rFonts w:ascii="Times New Roman" w:eastAsia="ＭＳ 明朝" w:hAnsi="Times New Roman" w:cs="Times New Roman"/>
        </w:rPr>
        <w:t>Passage history</w:t>
      </w:r>
    </w:p>
    <w:p w14:paraId="3C37107A" w14:textId="48298EEF" w:rsidR="00D22336" w:rsidRPr="00710867" w:rsidRDefault="005978BC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Record t</w:t>
      </w:r>
      <w:r w:rsidR="00493CFE" w:rsidRPr="00710867">
        <w:rPr>
          <w:rFonts w:ascii="Times New Roman" w:eastAsia="ＭＳ 明朝" w:hAnsi="Times New Roman" w:cs="Times New Roman"/>
        </w:rPr>
        <w:t>he passage history</w:t>
      </w:r>
      <w:r w:rsidRPr="00710867">
        <w:rPr>
          <w:rFonts w:ascii="Times New Roman" w:eastAsia="ＭＳ 明朝" w:hAnsi="Times New Roman" w:cs="Times New Roman"/>
        </w:rPr>
        <w:t xml:space="preserve"> and </w:t>
      </w:r>
      <w:r w:rsidR="00493CFE" w:rsidRPr="00710867">
        <w:rPr>
          <w:rFonts w:ascii="Times New Roman" w:eastAsia="ＭＳ 明朝" w:hAnsi="Times New Roman" w:cs="Times New Roman"/>
        </w:rPr>
        <w:t>cloning, etc. after established and after distributed (or purchased).</w:t>
      </w:r>
    </w:p>
    <w:p w14:paraId="277FF768" w14:textId="4D39216A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2.1.4.1.3 </w:t>
      </w:r>
      <w:r w:rsidR="00493CFE" w:rsidRPr="00710867">
        <w:rPr>
          <w:rFonts w:ascii="Times New Roman" w:eastAsia="ＭＳ 明朝" w:hAnsi="Times New Roman" w:cs="Times New Roman"/>
        </w:rPr>
        <w:t>Culture</w:t>
      </w:r>
      <w:r w:rsidR="00493CFE" w:rsidRPr="007B1300">
        <w:rPr>
          <w:rFonts w:ascii="Times New Roman" w:eastAsia="ＭＳ 明朝" w:hAnsi="Times New Roman" w:cs="Times New Roman"/>
        </w:rPr>
        <w:t xml:space="preserve"> </w:t>
      </w:r>
      <w:r w:rsidR="00863D1A" w:rsidRPr="007B1300">
        <w:rPr>
          <w:rFonts w:ascii="Times New Roman" w:eastAsia="ＭＳ 明朝" w:hAnsi="Times New Roman" w:cs="Times New Roman"/>
        </w:rPr>
        <w:t>medium</w:t>
      </w:r>
    </w:p>
    <w:p w14:paraId="73431783" w14:textId="05B50924" w:rsidR="00D22336" w:rsidRPr="00710867" w:rsidRDefault="005978BC" w:rsidP="00E03FB0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Record the culture media used for passage, </w:t>
      </w:r>
      <w:r w:rsidR="001B1E67" w:rsidRPr="00710867">
        <w:rPr>
          <w:rFonts w:ascii="Times New Roman" w:eastAsia="ＭＳ 明朝" w:hAnsi="Times New Roman" w:cs="Times New Roman"/>
        </w:rPr>
        <w:t>propagation,</w:t>
      </w:r>
      <w:r w:rsidRPr="00710867">
        <w:rPr>
          <w:rFonts w:ascii="Times New Roman" w:eastAsia="ＭＳ 明朝" w:hAnsi="Times New Roman" w:cs="Times New Roman"/>
        </w:rPr>
        <w:t xml:space="preserve"> and preservation.</w:t>
      </w:r>
    </w:p>
    <w:p w14:paraId="6FE9E869" w14:textId="492EB599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 </w:t>
      </w:r>
      <w:r w:rsidR="005F4492" w:rsidRPr="00710867">
        <w:rPr>
          <w:rFonts w:ascii="Times New Roman" w:eastAsia="ＭＳ 明朝" w:hAnsi="Times New Roman" w:cs="Times New Roman"/>
        </w:rPr>
        <w:t>Specifications and test methods</w:t>
      </w:r>
    </w:p>
    <w:p w14:paraId="7B85ECAB" w14:textId="242BB03F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2.1.4.2.1 </w:t>
      </w:r>
      <w:r w:rsidR="00FA792C" w:rsidRPr="00710867">
        <w:rPr>
          <w:rFonts w:ascii="Times New Roman" w:eastAsia="ＭＳ 明朝" w:hAnsi="Times New Roman" w:cs="Times New Roman"/>
        </w:rPr>
        <w:t>Master cell seeds</w:t>
      </w:r>
    </w:p>
    <w:p w14:paraId="5BD544F2" w14:textId="60018C97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2.1.4.2.1.1 </w:t>
      </w:r>
      <w:r w:rsidR="005F4492" w:rsidRPr="00710867">
        <w:rPr>
          <w:rFonts w:ascii="Times New Roman" w:eastAsia="ＭＳ 明朝" w:hAnsi="Times New Roman" w:cs="Times New Roman"/>
        </w:rPr>
        <w:t>Test for confirmation of cell properties</w:t>
      </w:r>
    </w:p>
    <w:p w14:paraId="10A22307" w14:textId="598FF0AD" w:rsidR="00D22336" w:rsidRPr="00710867" w:rsidRDefault="00BC1A33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When observed for microscopic findings, cell growth rate, acid production,</w:t>
      </w:r>
      <w:r w:rsidRPr="00710867">
        <w:rPr>
          <w:rFonts w:ascii="Times New Roman" w:hAnsi="Times New Roman" w:cs="Times New Roman"/>
        </w:rPr>
        <w:t xml:space="preserve"> </w:t>
      </w:r>
      <w:r w:rsidRPr="00710867">
        <w:rPr>
          <w:rFonts w:ascii="Times New Roman" w:eastAsia="ＭＳ 明朝" w:hAnsi="Times New Roman" w:cs="Times New Roman"/>
        </w:rPr>
        <w:t>morphological characteristics, and other characteristics from which the cells are considered normal as the cell lines, the cells shall comply with the test.</w:t>
      </w:r>
    </w:p>
    <w:p w14:paraId="37268BDA" w14:textId="368A90AF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2.1.4.2.1.2 </w:t>
      </w:r>
      <w:r w:rsidR="00760D6C" w:rsidRPr="00710867">
        <w:rPr>
          <w:rFonts w:ascii="Times New Roman" w:eastAsia="ＭＳ 明朝" w:hAnsi="Times New Roman" w:cs="Times New Roman"/>
        </w:rPr>
        <w:t xml:space="preserve">Test for identification of </w:t>
      </w:r>
      <w:r w:rsidR="000612A2" w:rsidRPr="00710867">
        <w:rPr>
          <w:rFonts w:ascii="Times New Roman" w:eastAsia="ＭＳ 明朝" w:hAnsi="Times New Roman" w:cs="Times New Roman"/>
        </w:rPr>
        <w:t>the animal species of the cell</w:t>
      </w:r>
    </w:p>
    <w:p w14:paraId="2F18AE68" w14:textId="47C7734B" w:rsidR="00D22336" w:rsidRPr="00710867" w:rsidRDefault="008712A3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lastRenderedPageBreak/>
        <w:t xml:space="preserve">When the test is performed by fluorescent antibody assay, the animal species shall be identical to “animal and organ from which the cells are derived” in </w:t>
      </w:r>
      <w:r w:rsidR="00D22336" w:rsidRPr="00710867">
        <w:rPr>
          <w:rFonts w:ascii="Times New Roman" w:eastAsia="ＭＳ 明朝" w:hAnsi="Times New Roman" w:cs="Times New Roman"/>
        </w:rPr>
        <w:t>2.1.4.1.1</w:t>
      </w:r>
      <w:r w:rsidRPr="00710867">
        <w:rPr>
          <w:rFonts w:ascii="Times New Roman" w:eastAsia="ＭＳ 明朝" w:hAnsi="Times New Roman" w:cs="Times New Roman"/>
        </w:rPr>
        <w:t xml:space="preserve"> Origin.</w:t>
      </w:r>
    </w:p>
    <w:p w14:paraId="60E78F11" w14:textId="207AD68B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2.1.4.2.1.3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2E685D5D" w14:textId="36459E36" w:rsidR="00D22336" w:rsidRPr="00710867" w:rsidRDefault="0014631C" w:rsidP="00E03FB0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74D2789F" w14:textId="3AA98775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2.1.4.2.1.4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="0014631C" w:rsidRPr="00710867">
        <w:rPr>
          <w:rFonts w:ascii="Times New Roman" w:eastAsia="ＭＳ 明朝" w:hAnsi="Times New Roman" w:cs="Times New Roman"/>
        </w:rPr>
        <w:t xml:space="preserve"> contamination</w:t>
      </w:r>
    </w:p>
    <w:p w14:paraId="496A62AC" w14:textId="66B24EF1" w:rsidR="00D22336" w:rsidRPr="00710867" w:rsidRDefault="0014631C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11584484" w14:textId="51660AB5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2.1.4.2.1.5 </w:t>
      </w:r>
      <w:r w:rsidR="0014631C" w:rsidRPr="00710867">
        <w:rPr>
          <w:rFonts w:ascii="Times New Roman" w:eastAsia="ＭＳ 明朝" w:hAnsi="Times New Roman" w:cs="Times New Roman"/>
        </w:rPr>
        <w:t>Test for freedom from extraneous viruses</w:t>
      </w:r>
    </w:p>
    <w:p w14:paraId="0249423D" w14:textId="2F5E268C" w:rsidR="00D22336" w:rsidRPr="00710867" w:rsidRDefault="0014631C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tests given in the Test for Freedom from Extraneous Viruses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4F7EE02C" w14:textId="5D58ED59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2.1.4.2.1.6 </w:t>
      </w:r>
      <w:r w:rsidR="00363F0F" w:rsidRPr="00710867">
        <w:rPr>
          <w:rFonts w:ascii="Times New Roman" w:eastAsia="ＭＳ 明朝" w:hAnsi="Times New Roman" w:cs="Times New Roman"/>
        </w:rPr>
        <w:t>Test for karyological (chromosomal) characterization</w:t>
      </w:r>
    </w:p>
    <w:p w14:paraId="516AD2CD" w14:textId="5567783A" w:rsidR="00D22336" w:rsidRPr="00710867" w:rsidRDefault="001A525A" w:rsidP="00E03FB0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</w:t>
      </w:r>
      <w:r w:rsidR="00DA37DB" w:rsidRPr="00710867">
        <w:rPr>
          <w:rFonts w:ascii="Times New Roman" w:eastAsia="ＭＳ 明朝" w:hAnsi="Times New Roman" w:cs="Times New Roman"/>
        </w:rPr>
        <w:t>in either of the following</w:t>
      </w:r>
      <w:r w:rsidR="00C54167" w:rsidRPr="00710867">
        <w:rPr>
          <w:rFonts w:ascii="Times New Roman" w:eastAsia="ＭＳ 明朝" w:hAnsi="Times New Roman" w:cs="Times New Roman"/>
        </w:rPr>
        <w:t xml:space="preserve"> sections</w:t>
      </w:r>
      <w:r w:rsidR="00432FC9" w:rsidRPr="00710867">
        <w:rPr>
          <w:rFonts w:ascii="Times New Roman" w:eastAsia="ＭＳ 明朝" w:hAnsi="Times New Roman" w:cs="Times New Roman"/>
        </w:rPr>
        <w:t xml:space="preserve"> shall apply</w:t>
      </w:r>
      <w:r w:rsidR="00E92F64" w:rsidRPr="00710867">
        <w:rPr>
          <w:rFonts w:ascii="Times New Roman" w:eastAsia="ＭＳ 明朝" w:hAnsi="Times New Roman" w:cs="Times New Roman"/>
        </w:rPr>
        <w:t>:</w:t>
      </w:r>
    </w:p>
    <w:p w14:paraId="0A25D2A6" w14:textId="392E7DBD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2.1.4.2.1.6.1 </w:t>
      </w:r>
      <w:r w:rsidR="00363F0F" w:rsidRPr="00710867">
        <w:rPr>
          <w:rFonts w:ascii="Times New Roman" w:eastAsia="ＭＳ 明朝" w:hAnsi="Times New Roman" w:cs="Times New Roman"/>
        </w:rPr>
        <w:t>Test on master cell seeds and their passaged cells</w:t>
      </w:r>
    </w:p>
    <w:p w14:paraId="680EEB6A" w14:textId="638DB11D" w:rsidR="00D22336" w:rsidRPr="00FB00E4" w:rsidRDefault="008712A3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following tests shall be performed on each of the master cell seeds and</w:t>
      </w:r>
      <w:r w:rsidR="00AF0D63" w:rsidRPr="00710867">
        <w:rPr>
          <w:rFonts w:ascii="Times New Roman" w:eastAsia="ＭＳ 明朝" w:hAnsi="Times New Roman" w:cs="Times New Roman"/>
        </w:rPr>
        <w:t xml:space="preserve"> the</w:t>
      </w:r>
      <w:bookmarkStart w:id="6" w:name="_Hlk156898834"/>
      <w:r w:rsidR="00AF0D63" w:rsidRPr="007B1300">
        <w:rPr>
          <w:rFonts w:ascii="Times New Roman" w:eastAsia="ＭＳ 明朝" w:hAnsi="Times New Roman" w:cs="Times New Roman"/>
        </w:rPr>
        <w:t xml:space="preserve"> </w:t>
      </w:r>
      <w:bookmarkStart w:id="7" w:name="_Hlk156899282"/>
      <w:r w:rsidR="00265230" w:rsidRPr="00FB00E4">
        <w:rPr>
          <w:rFonts w:ascii="Times New Roman" w:eastAsia="ＭＳ 明朝" w:hAnsi="Times New Roman" w:cs="Times New Roman"/>
        </w:rPr>
        <w:t>maxim</w:t>
      </w:r>
      <w:r w:rsidR="00D369AB" w:rsidRPr="00FB00E4">
        <w:rPr>
          <w:rFonts w:ascii="Times New Roman" w:eastAsia="ＭＳ 明朝" w:hAnsi="Times New Roman" w:cs="Times New Roman"/>
        </w:rPr>
        <w:t>u</w:t>
      </w:r>
      <w:r w:rsidR="00265230" w:rsidRPr="00FB00E4">
        <w:rPr>
          <w:rFonts w:ascii="Times New Roman" w:eastAsia="ＭＳ 明朝" w:hAnsi="Times New Roman" w:cs="Times New Roman"/>
        </w:rPr>
        <w:t>m</w:t>
      </w:r>
      <w:bookmarkEnd w:id="6"/>
      <w:bookmarkEnd w:id="7"/>
      <w:r w:rsidR="00D369AB" w:rsidRPr="00FB00E4">
        <w:rPr>
          <w:rFonts w:ascii="Times New Roman" w:eastAsia="ＭＳ 明朝" w:hAnsi="Times New Roman" w:cs="Times New Roman"/>
        </w:rPr>
        <w:t xml:space="preserve"> </w:t>
      </w:r>
      <w:r w:rsidR="00AF0D63" w:rsidRPr="00FB00E4">
        <w:rPr>
          <w:rFonts w:ascii="Times New Roman" w:eastAsia="ＭＳ 明朝" w:hAnsi="Times New Roman" w:cs="Times New Roman"/>
        </w:rPr>
        <w:t xml:space="preserve">passaged </w:t>
      </w:r>
      <w:r w:rsidRPr="00FB00E4">
        <w:rPr>
          <w:rFonts w:ascii="Times New Roman" w:eastAsia="ＭＳ 明朝" w:hAnsi="Times New Roman" w:cs="Times New Roman"/>
        </w:rPr>
        <w:t>cells.</w:t>
      </w:r>
    </w:p>
    <w:p w14:paraId="230BF423" w14:textId="4E5155E1" w:rsidR="00D22336" w:rsidRPr="007B1300" w:rsidRDefault="001E213C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FB00E4">
        <w:rPr>
          <w:rFonts w:ascii="Times New Roman" w:eastAsia="ＭＳ 明朝" w:hAnsi="Times New Roman" w:cs="Times New Roman"/>
        </w:rPr>
        <w:t>In</w:t>
      </w:r>
      <w:r w:rsidR="005D51BC" w:rsidRPr="00FB00E4">
        <w:rPr>
          <w:rFonts w:ascii="Times New Roman" w:eastAsia="ＭＳ 明朝" w:hAnsi="Times New Roman" w:cs="Times New Roman"/>
        </w:rPr>
        <w:t xml:space="preserve"> a test on </w:t>
      </w:r>
      <w:r w:rsidR="00AF0D63" w:rsidRPr="00FB00E4">
        <w:rPr>
          <w:rFonts w:ascii="Times New Roman" w:eastAsia="ＭＳ 明朝" w:hAnsi="Times New Roman" w:cs="Times New Roman"/>
        </w:rPr>
        <w:t xml:space="preserve">chromosomes in </w:t>
      </w:r>
      <w:r w:rsidR="005D51BC" w:rsidRPr="00FB00E4">
        <w:rPr>
          <w:rFonts w:ascii="Times New Roman" w:eastAsia="ＭＳ 明朝" w:hAnsi="Times New Roman" w:cs="Times New Roman"/>
        </w:rPr>
        <w:t xml:space="preserve">at least </w:t>
      </w:r>
      <w:r w:rsidR="00AF0D63" w:rsidRPr="00FB00E4">
        <w:rPr>
          <w:rFonts w:ascii="Times New Roman" w:eastAsia="ＭＳ 明朝" w:hAnsi="Times New Roman" w:cs="Times New Roman"/>
        </w:rPr>
        <w:t>50 dividing cells</w:t>
      </w:r>
      <w:r w:rsidR="005D51BC" w:rsidRPr="00FB00E4">
        <w:rPr>
          <w:rFonts w:ascii="Times New Roman" w:eastAsia="ＭＳ 明朝" w:hAnsi="Times New Roman" w:cs="Times New Roman"/>
        </w:rPr>
        <w:t>,</w:t>
      </w:r>
      <w:r w:rsidR="00AF0D63" w:rsidRPr="00FB00E4">
        <w:rPr>
          <w:rFonts w:ascii="Times New Roman" w:eastAsia="ＭＳ 明朝" w:hAnsi="Times New Roman" w:cs="Times New Roman"/>
        </w:rPr>
        <w:t xml:space="preserve"> the modal number (</w:t>
      </w:r>
      <w:r w:rsidR="005D51BC" w:rsidRPr="00FB00E4">
        <w:rPr>
          <w:rFonts w:ascii="Times New Roman" w:eastAsia="ＭＳ 明朝" w:hAnsi="Times New Roman" w:cs="Times New Roman"/>
        </w:rPr>
        <w:t>modal chromosome number</w:t>
      </w:r>
      <w:r w:rsidR="00AF0D63" w:rsidRPr="00FB00E4">
        <w:rPr>
          <w:rFonts w:ascii="Times New Roman" w:eastAsia="ＭＳ 明朝" w:hAnsi="Times New Roman" w:cs="Times New Roman"/>
        </w:rPr>
        <w:t xml:space="preserve">) in the </w:t>
      </w:r>
      <w:r w:rsidR="00D369AB" w:rsidRPr="00FB00E4">
        <w:rPr>
          <w:rFonts w:ascii="Times New Roman" w:eastAsia="ＭＳ 明朝" w:hAnsi="Times New Roman" w:cs="Times New Roman"/>
        </w:rPr>
        <w:t xml:space="preserve">maximum </w:t>
      </w:r>
      <w:r w:rsidR="005D51BC" w:rsidRPr="00FB00E4">
        <w:rPr>
          <w:rFonts w:ascii="Times New Roman" w:eastAsia="ＭＳ 明朝" w:hAnsi="Times New Roman" w:cs="Times New Roman"/>
        </w:rPr>
        <w:t xml:space="preserve">passaged </w:t>
      </w:r>
      <w:r w:rsidR="00AF0D63" w:rsidRPr="00FB00E4">
        <w:rPr>
          <w:rFonts w:ascii="Times New Roman" w:eastAsia="ＭＳ 明朝" w:hAnsi="Times New Roman" w:cs="Times New Roman"/>
        </w:rPr>
        <w:t>cell</w:t>
      </w:r>
      <w:r w:rsidR="005D51BC" w:rsidRPr="00FB00E4">
        <w:rPr>
          <w:rFonts w:ascii="Times New Roman" w:eastAsia="ＭＳ 明朝" w:hAnsi="Times New Roman" w:cs="Times New Roman"/>
        </w:rPr>
        <w:t xml:space="preserve">s </w:t>
      </w:r>
      <w:r w:rsidR="00AF0D63" w:rsidRPr="00FB00E4">
        <w:rPr>
          <w:rFonts w:ascii="Times New Roman" w:eastAsia="ＭＳ 明朝" w:hAnsi="Times New Roman" w:cs="Times New Roman"/>
        </w:rPr>
        <w:t>sh</w:t>
      </w:r>
      <w:r w:rsidR="005D51BC" w:rsidRPr="00FB00E4">
        <w:rPr>
          <w:rFonts w:ascii="Times New Roman" w:eastAsia="ＭＳ 明朝" w:hAnsi="Times New Roman" w:cs="Times New Roman"/>
        </w:rPr>
        <w:t>all</w:t>
      </w:r>
      <w:r w:rsidR="00AF0D63" w:rsidRPr="00FB00E4">
        <w:rPr>
          <w:rFonts w:ascii="Times New Roman" w:eastAsia="ＭＳ 明朝" w:hAnsi="Times New Roman" w:cs="Times New Roman"/>
        </w:rPr>
        <w:t xml:space="preserve"> be within ±15% of that in the master cell seed</w:t>
      </w:r>
      <w:r w:rsidR="005D51BC" w:rsidRPr="00FB00E4">
        <w:rPr>
          <w:rFonts w:ascii="Times New Roman" w:eastAsia="ＭＳ 明朝" w:hAnsi="Times New Roman" w:cs="Times New Roman"/>
        </w:rPr>
        <w:t>s</w:t>
      </w:r>
      <w:r w:rsidR="00AF0D63" w:rsidRPr="00FB00E4">
        <w:rPr>
          <w:rFonts w:ascii="Times New Roman" w:eastAsia="ＭＳ 明朝" w:hAnsi="Times New Roman" w:cs="Times New Roman"/>
        </w:rPr>
        <w:t>.</w:t>
      </w:r>
      <w:r w:rsidRPr="00FB00E4">
        <w:rPr>
          <w:rFonts w:ascii="Times New Roman" w:eastAsia="ＭＳ 明朝" w:hAnsi="Times New Roman" w:cs="Times New Roman"/>
        </w:rPr>
        <w:t xml:space="preserve"> All indicator chromosomes present in the master cell seeds shall also be identified in the </w:t>
      </w:r>
      <w:r w:rsidR="00D369AB" w:rsidRPr="00FB00E4">
        <w:rPr>
          <w:rFonts w:ascii="Times New Roman" w:eastAsia="ＭＳ 明朝" w:hAnsi="Times New Roman" w:cs="Times New Roman"/>
        </w:rPr>
        <w:t xml:space="preserve">maximum </w:t>
      </w:r>
      <w:r w:rsidRPr="007B1300">
        <w:rPr>
          <w:rFonts w:ascii="Times New Roman" w:eastAsia="ＭＳ 明朝" w:hAnsi="Times New Roman" w:cs="Times New Roman"/>
        </w:rPr>
        <w:t>passaged cells.</w:t>
      </w:r>
    </w:p>
    <w:p w14:paraId="1CA1B836" w14:textId="46B3F8CA" w:rsidR="00D22336" w:rsidRPr="007B1300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B1300">
        <w:rPr>
          <w:rFonts w:ascii="Times New Roman" w:eastAsia="ＭＳ 明朝" w:hAnsi="Times New Roman" w:cs="Times New Roman"/>
        </w:rPr>
        <w:t xml:space="preserve">2.1.4.2.1.6.2 </w:t>
      </w:r>
      <w:r w:rsidR="00363F0F" w:rsidRPr="007B1300">
        <w:rPr>
          <w:rFonts w:ascii="Times New Roman" w:eastAsia="ＭＳ 明朝" w:hAnsi="Times New Roman" w:cs="Times New Roman"/>
        </w:rPr>
        <w:t xml:space="preserve">Test </w:t>
      </w:r>
      <w:r w:rsidR="00D369AB" w:rsidRPr="007B1300">
        <w:rPr>
          <w:rFonts w:ascii="Times New Roman" w:eastAsia="ＭＳ 明朝" w:hAnsi="Times New Roman" w:cs="Times New Roman"/>
        </w:rPr>
        <w:t>on</w:t>
      </w:r>
      <w:r w:rsidR="00363F0F" w:rsidRPr="007B1300">
        <w:rPr>
          <w:rFonts w:ascii="Times New Roman" w:eastAsia="ＭＳ 明朝" w:hAnsi="Times New Roman" w:cs="Times New Roman"/>
        </w:rPr>
        <w:t xml:space="preserve"> passaged</w:t>
      </w:r>
      <w:r w:rsidR="003C4727" w:rsidRPr="007B1300">
        <w:rPr>
          <w:rFonts w:ascii="Times New Roman" w:eastAsia="ＭＳ 明朝" w:hAnsi="Times New Roman" w:cs="Times New Roman"/>
        </w:rPr>
        <w:t xml:space="preserve"> cells</w:t>
      </w:r>
    </w:p>
    <w:p w14:paraId="3B8BAC3B" w14:textId="6B6E8138" w:rsidR="00D22336" w:rsidRPr="00FB00E4" w:rsidRDefault="006120D7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B1300">
        <w:rPr>
          <w:rFonts w:ascii="Times New Roman" w:eastAsia="ＭＳ 明朝" w:hAnsi="Times New Roman" w:cs="Times New Roman"/>
        </w:rPr>
        <w:t xml:space="preserve">When the cultured cells are tested as specified in </w:t>
      </w:r>
      <w:r w:rsidR="00D22336" w:rsidRPr="007B1300">
        <w:rPr>
          <w:rFonts w:ascii="Times New Roman" w:eastAsia="ＭＳ 明朝" w:hAnsi="Times New Roman" w:cs="Times New Roman"/>
        </w:rPr>
        <w:t>2.1.4.2.1.6.2.1</w:t>
      </w:r>
      <w:r w:rsidRPr="007B1300">
        <w:rPr>
          <w:rFonts w:ascii="Times New Roman" w:eastAsia="ＭＳ 明朝" w:hAnsi="Times New Roman" w:cs="Times New Roman"/>
        </w:rPr>
        <w:t xml:space="preserve">, </w:t>
      </w:r>
      <w:r w:rsidR="00D22336" w:rsidRPr="007B1300">
        <w:rPr>
          <w:rFonts w:ascii="Times New Roman" w:eastAsia="ＭＳ 明朝" w:hAnsi="Times New Roman" w:cs="Times New Roman"/>
        </w:rPr>
        <w:t>2.1.4.2.1.6.2.2</w:t>
      </w:r>
      <w:r w:rsidRPr="007B1300">
        <w:rPr>
          <w:rFonts w:ascii="Times New Roman" w:eastAsia="ＭＳ 明朝" w:hAnsi="Times New Roman" w:cs="Times New Roman"/>
        </w:rPr>
        <w:t xml:space="preserve">, </w:t>
      </w:r>
      <w:r w:rsidR="00D22336" w:rsidRPr="007B1300">
        <w:rPr>
          <w:rFonts w:ascii="Times New Roman" w:eastAsia="ＭＳ 明朝" w:hAnsi="Times New Roman" w:cs="Times New Roman"/>
        </w:rPr>
        <w:t>2.1.4.2.1.6.2.3</w:t>
      </w:r>
      <w:r w:rsidRPr="007B1300">
        <w:rPr>
          <w:rFonts w:ascii="Times New Roman" w:eastAsia="ＭＳ 明朝" w:hAnsi="Times New Roman" w:cs="Times New Roman"/>
        </w:rPr>
        <w:t xml:space="preserve">, </w:t>
      </w:r>
      <w:r w:rsidR="00D22336" w:rsidRPr="007B1300">
        <w:rPr>
          <w:rFonts w:ascii="Times New Roman" w:eastAsia="ＭＳ 明朝" w:hAnsi="Times New Roman" w:cs="Times New Roman"/>
        </w:rPr>
        <w:t>2.1.4.2.1.6.2.4</w:t>
      </w:r>
      <w:r w:rsidR="00D26D5E" w:rsidRPr="007B1300">
        <w:rPr>
          <w:rFonts w:ascii="Times New Roman" w:eastAsia="ＭＳ 明朝" w:hAnsi="Times New Roman" w:cs="Times New Roman"/>
        </w:rPr>
        <w:t>,</w:t>
      </w:r>
      <w:r w:rsidRPr="007B1300">
        <w:rPr>
          <w:rFonts w:ascii="Times New Roman" w:eastAsia="ＭＳ 明朝" w:hAnsi="Times New Roman" w:cs="Times New Roman"/>
        </w:rPr>
        <w:t xml:space="preserve"> and </w:t>
      </w:r>
      <w:r w:rsidR="00D22336" w:rsidRPr="007B1300">
        <w:rPr>
          <w:rFonts w:ascii="Times New Roman" w:eastAsia="ＭＳ 明朝" w:hAnsi="Times New Roman" w:cs="Times New Roman"/>
        </w:rPr>
        <w:t>2.1.4.2.1.6.2.5</w:t>
      </w:r>
      <w:r w:rsidRPr="007B1300">
        <w:rPr>
          <w:rFonts w:ascii="Times New Roman" w:eastAsia="ＭＳ 明朝" w:hAnsi="Times New Roman" w:cs="Times New Roman"/>
        </w:rPr>
        <w:t xml:space="preserve">, there are no differences between all the </w:t>
      </w:r>
      <w:r w:rsidR="00D26D5E" w:rsidRPr="007B1300">
        <w:rPr>
          <w:rFonts w:ascii="Times New Roman" w:eastAsia="ＭＳ 明朝" w:hAnsi="Times New Roman" w:cs="Times New Roman"/>
        </w:rPr>
        <w:t xml:space="preserve">four </w:t>
      </w:r>
      <w:r w:rsidRPr="007B1300">
        <w:rPr>
          <w:rFonts w:ascii="Times New Roman" w:eastAsia="ＭＳ 明朝" w:hAnsi="Times New Roman" w:cs="Times New Roman"/>
        </w:rPr>
        <w:t xml:space="preserve">cultures of the cells </w:t>
      </w:r>
      <w:r w:rsidR="0028392F" w:rsidRPr="00FB00E4">
        <w:rPr>
          <w:rFonts w:ascii="Times New Roman" w:eastAsia="ＭＳ 明朝" w:hAnsi="Times New Roman" w:cs="Times New Roman"/>
        </w:rPr>
        <w:t xml:space="preserve">that passaged </w:t>
      </w:r>
      <w:r w:rsidR="00AE6949" w:rsidRPr="00FB00E4">
        <w:rPr>
          <w:rFonts w:ascii="Times New Roman" w:eastAsia="ＭＳ 明朝" w:hAnsi="Times New Roman" w:cs="Times New Roman"/>
        </w:rPr>
        <w:t xml:space="preserve">at not less than the number of passages </w:t>
      </w:r>
      <w:r w:rsidR="0028392F" w:rsidRPr="00FB00E4">
        <w:rPr>
          <w:rFonts w:ascii="Times New Roman" w:eastAsia="ＭＳ 明朝" w:hAnsi="Times New Roman" w:cs="Times New Roman"/>
        </w:rPr>
        <w:t xml:space="preserve">used for production </w:t>
      </w:r>
      <w:r w:rsidRPr="00FB00E4">
        <w:rPr>
          <w:rFonts w:ascii="Times New Roman" w:eastAsia="ＭＳ 明朝" w:hAnsi="Times New Roman" w:cs="Times New Roman"/>
        </w:rPr>
        <w:t>and master cell seeds: the cultured cells shall comply with the test.</w:t>
      </w:r>
    </w:p>
    <w:p w14:paraId="785B1C30" w14:textId="31534B85" w:rsidR="00D22336" w:rsidRPr="00FB00E4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FB00E4">
        <w:rPr>
          <w:rFonts w:ascii="Times New Roman" w:eastAsia="ＭＳ 明朝" w:hAnsi="Times New Roman" w:cs="Times New Roman"/>
        </w:rPr>
        <w:t xml:space="preserve">2.1.4.2.1.6.2.1 </w:t>
      </w:r>
      <w:r w:rsidR="0028392F" w:rsidRPr="00FB00E4">
        <w:rPr>
          <w:rFonts w:ascii="Times New Roman" w:eastAsia="ＭＳ 明朝" w:hAnsi="Times New Roman" w:cs="Times New Roman"/>
        </w:rPr>
        <w:t>Polyploidy</w:t>
      </w:r>
      <w:r w:rsidR="00363F0F" w:rsidRPr="00FB00E4">
        <w:rPr>
          <w:rFonts w:ascii="Times New Roman" w:eastAsia="ＭＳ 明朝" w:hAnsi="Times New Roman" w:cs="Times New Roman"/>
        </w:rPr>
        <w:t xml:space="preserve"> test</w:t>
      </w:r>
    </w:p>
    <w:p w14:paraId="366AE2D1" w14:textId="056256C1" w:rsidR="00190244" w:rsidRPr="007B1300" w:rsidRDefault="00CC0FFC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B1300">
        <w:rPr>
          <w:rFonts w:ascii="Times New Roman" w:eastAsia="ＭＳ 明朝" w:hAnsi="Times New Roman" w:cs="Times New Roman"/>
        </w:rPr>
        <w:t xml:space="preserve">A total of more than 300 cells from </w:t>
      </w:r>
      <w:r w:rsidR="00D26D5E" w:rsidRPr="007B1300">
        <w:rPr>
          <w:rFonts w:ascii="Times New Roman" w:eastAsia="ＭＳ 明朝" w:hAnsi="Times New Roman" w:cs="Times New Roman"/>
        </w:rPr>
        <w:t>four cultures</w:t>
      </w:r>
      <w:r w:rsidR="00585265" w:rsidRPr="007B1300">
        <w:rPr>
          <w:rFonts w:ascii="Times New Roman" w:eastAsia="ＭＳ 明朝" w:hAnsi="Times New Roman" w:cs="Times New Roman"/>
        </w:rPr>
        <w:t xml:space="preserve"> of </w:t>
      </w:r>
      <w:r w:rsidR="009C2044" w:rsidRPr="007B1300">
        <w:rPr>
          <w:rFonts w:ascii="Times New Roman" w:eastAsia="ＭＳ 明朝" w:hAnsi="Times New Roman" w:cs="Times New Roman"/>
        </w:rPr>
        <w:t xml:space="preserve">the </w:t>
      </w:r>
      <w:r w:rsidR="00585265" w:rsidRPr="007B1300">
        <w:rPr>
          <w:rFonts w:ascii="Times New Roman" w:eastAsia="ＭＳ 明朝" w:hAnsi="Times New Roman" w:cs="Times New Roman"/>
        </w:rPr>
        <w:t>cells</w:t>
      </w:r>
      <w:r w:rsidRPr="007B1300">
        <w:rPr>
          <w:rFonts w:ascii="Times New Roman" w:eastAsia="ＭＳ 明朝" w:hAnsi="Times New Roman" w:cs="Times New Roman"/>
        </w:rPr>
        <w:t xml:space="preserve"> </w:t>
      </w:r>
      <w:r w:rsidR="00003521" w:rsidRPr="007B1300">
        <w:rPr>
          <w:rFonts w:ascii="Times New Roman" w:eastAsia="ＭＳ 明朝" w:hAnsi="Times New Roman" w:cs="Times New Roman"/>
        </w:rPr>
        <w:t xml:space="preserve">shall be </w:t>
      </w:r>
      <w:r w:rsidR="00CD7792" w:rsidRPr="007B1300">
        <w:rPr>
          <w:rFonts w:ascii="Times New Roman" w:eastAsia="ＭＳ 明朝" w:hAnsi="Times New Roman" w:cs="Times New Roman"/>
        </w:rPr>
        <w:t>examine</w:t>
      </w:r>
      <w:r w:rsidR="00003521" w:rsidRPr="007B1300">
        <w:rPr>
          <w:rFonts w:ascii="Times New Roman" w:eastAsia="ＭＳ 明朝" w:hAnsi="Times New Roman" w:cs="Times New Roman"/>
        </w:rPr>
        <w:t xml:space="preserve">d </w:t>
      </w:r>
      <w:r w:rsidR="00D03650" w:rsidRPr="007B1300">
        <w:rPr>
          <w:rFonts w:ascii="Times New Roman" w:eastAsia="ＭＳ 明朝" w:hAnsi="Times New Roman" w:cs="Times New Roman"/>
        </w:rPr>
        <w:t xml:space="preserve">for </w:t>
      </w:r>
      <w:r w:rsidR="0028392F" w:rsidRPr="00FB00E4">
        <w:rPr>
          <w:rFonts w:ascii="Times New Roman" w:eastAsia="ＭＳ 明朝" w:hAnsi="Times New Roman" w:cs="Times New Roman"/>
        </w:rPr>
        <w:t>polyploidy</w:t>
      </w:r>
      <w:r w:rsidR="00D03650" w:rsidRPr="00FB00E4">
        <w:rPr>
          <w:rFonts w:ascii="Times New Roman" w:eastAsia="ＭＳ 明朝" w:hAnsi="Times New Roman" w:cs="Times New Roman"/>
        </w:rPr>
        <w:t>.</w:t>
      </w:r>
    </w:p>
    <w:p w14:paraId="3E16E49E" w14:textId="3D8C2CF7" w:rsidR="00D22336" w:rsidRPr="007B1300" w:rsidRDefault="00D22336" w:rsidP="00190244">
      <w:pPr>
        <w:jc w:val="left"/>
        <w:rPr>
          <w:rFonts w:ascii="Times New Roman" w:eastAsia="ＭＳ 明朝" w:hAnsi="Times New Roman" w:cs="Times New Roman"/>
        </w:rPr>
      </w:pPr>
      <w:r w:rsidRPr="007B1300">
        <w:rPr>
          <w:rFonts w:ascii="Times New Roman" w:eastAsia="ＭＳ 明朝" w:hAnsi="Times New Roman" w:cs="Times New Roman"/>
        </w:rPr>
        <w:t xml:space="preserve">2.1.4.2.1.6.2.2 </w:t>
      </w:r>
      <w:r w:rsidR="005E4805" w:rsidRPr="007B1300">
        <w:rPr>
          <w:rFonts w:ascii="Times New Roman" w:eastAsia="ＭＳ 明朝" w:hAnsi="Times New Roman" w:cs="Times New Roman"/>
        </w:rPr>
        <w:t>Aneuploidy test</w:t>
      </w:r>
    </w:p>
    <w:p w14:paraId="439CB042" w14:textId="77777777" w:rsidR="00190244" w:rsidRPr="00710867" w:rsidRDefault="00D03650" w:rsidP="00E03FB0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A total of more than 100 cells from </w:t>
      </w:r>
      <w:r w:rsidR="00D26D5E" w:rsidRPr="00710867">
        <w:rPr>
          <w:rFonts w:ascii="Times New Roman" w:eastAsia="ＭＳ 明朝" w:hAnsi="Times New Roman" w:cs="Times New Roman"/>
        </w:rPr>
        <w:t>four cultures</w:t>
      </w:r>
      <w:r w:rsidR="00D05C68" w:rsidRPr="00710867">
        <w:rPr>
          <w:rFonts w:ascii="Times New Roman" w:eastAsia="ＭＳ 明朝" w:hAnsi="Times New Roman" w:cs="Times New Roman"/>
        </w:rPr>
        <w:t xml:space="preserve"> of </w:t>
      </w:r>
      <w:r w:rsidR="009C2044" w:rsidRPr="00710867">
        <w:rPr>
          <w:rFonts w:ascii="Times New Roman" w:eastAsia="ＭＳ 明朝" w:hAnsi="Times New Roman" w:cs="Times New Roman"/>
        </w:rPr>
        <w:t xml:space="preserve">the </w:t>
      </w:r>
      <w:r w:rsidR="00D05C68" w:rsidRPr="00710867">
        <w:rPr>
          <w:rFonts w:ascii="Times New Roman" w:eastAsia="ＭＳ 明朝" w:hAnsi="Times New Roman" w:cs="Times New Roman"/>
        </w:rPr>
        <w:t xml:space="preserve">cells </w:t>
      </w:r>
      <w:r w:rsidRPr="00710867">
        <w:rPr>
          <w:rFonts w:ascii="Times New Roman" w:eastAsia="ＭＳ 明朝" w:hAnsi="Times New Roman" w:cs="Times New Roman"/>
        </w:rPr>
        <w:t xml:space="preserve">shall be examined for </w:t>
      </w:r>
      <w:r w:rsidR="005E4805" w:rsidRPr="00710867">
        <w:rPr>
          <w:rFonts w:ascii="Times New Roman" w:eastAsia="ＭＳ 明朝" w:hAnsi="Times New Roman" w:cs="Times New Roman"/>
        </w:rPr>
        <w:t>aneuploidy</w:t>
      </w:r>
      <w:r w:rsidRPr="00710867">
        <w:rPr>
          <w:rFonts w:ascii="Times New Roman" w:eastAsia="ＭＳ 明朝" w:hAnsi="Times New Roman" w:cs="Times New Roman"/>
        </w:rPr>
        <w:t>.</w:t>
      </w:r>
    </w:p>
    <w:p w14:paraId="23BAFB77" w14:textId="15DFBE85" w:rsidR="00D22336" w:rsidRPr="00710867" w:rsidRDefault="00D22336" w:rsidP="00190244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2.1.4.2.1.6.2.3 </w:t>
      </w:r>
      <w:r w:rsidR="005E4805" w:rsidRPr="00710867">
        <w:rPr>
          <w:rFonts w:ascii="Times New Roman" w:eastAsia="ＭＳ 明朝" w:hAnsi="Times New Roman" w:cs="Times New Roman"/>
        </w:rPr>
        <w:t>Morphology abnormalities test</w:t>
      </w:r>
    </w:p>
    <w:p w14:paraId="574DD5E7" w14:textId="0AFDBE63" w:rsidR="00D22336" w:rsidRPr="00710867" w:rsidRDefault="008162D6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A total of more than 100 cells from </w:t>
      </w:r>
      <w:r w:rsidR="00D26D5E" w:rsidRPr="00710867">
        <w:rPr>
          <w:rFonts w:ascii="Times New Roman" w:eastAsia="ＭＳ 明朝" w:hAnsi="Times New Roman" w:cs="Times New Roman"/>
        </w:rPr>
        <w:t>four cultures</w:t>
      </w:r>
      <w:r w:rsidR="00D05C68" w:rsidRPr="00710867">
        <w:rPr>
          <w:rFonts w:ascii="Times New Roman" w:eastAsia="ＭＳ 明朝" w:hAnsi="Times New Roman" w:cs="Times New Roman"/>
        </w:rPr>
        <w:t xml:space="preserve"> of </w:t>
      </w:r>
      <w:r w:rsidR="009C2044" w:rsidRPr="00710867">
        <w:rPr>
          <w:rFonts w:ascii="Times New Roman" w:eastAsia="ＭＳ 明朝" w:hAnsi="Times New Roman" w:cs="Times New Roman"/>
        </w:rPr>
        <w:t xml:space="preserve">the </w:t>
      </w:r>
      <w:r w:rsidR="00D05C68" w:rsidRPr="00710867">
        <w:rPr>
          <w:rFonts w:ascii="Times New Roman" w:eastAsia="ＭＳ 明朝" w:hAnsi="Times New Roman" w:cs="Times New Roman"/>
        </w:rPr>
        <w:t xml:space="preserve">cells </w:t>
      </w:r>
      <w:r w:rsidRPr="00710867">
        <w:rPr>
          <w:rFonts w:ascii="Times New Roman" w:eastAsia="ＭＳ 明朝" w:hAnsi="Times New Roman" w:cs="Times New Roman"/>
        </w:rPr>
        <w:t>shall be examined for</w:t>
      </w:r>
      <w:r w:rsidR="00630253" w:rsidRPr="00710867">
        <w:rPr>
          <w:rFonts w:ascii="Times New Roman" w:eastAsia="ＭＳ 明朝" w:hAnsi="Times New Roman" w:cs="Times New Roman"/>
        </w:rPr>
        <w:t xml:space="preserve"> </w:t>
      </w:r>
      <w:r w:rsidR="005E4805" w:rsidRPr="00710867">
        <w:rPr>
          <w:rFonts w:ascii="Times New Roman" w:eastAsia="ＭＳ 明朝" w:hAnsi="Times New Roman" w:cs="Times New Roman"/>
        </w:rPr>
        <w:t>morphology</w:t>
      </w:r>
      <w:r w:rsidR="00142D14" w:rsidRPr="00710867">
        <w:rPr>
          <w:rFonts w:ascii="Times New Roman" w:eastAsia="ＭＳ 明朝" w:hAnsi="Times New Roman" w:cs="Times New Roman"/>
        </w:rPr>
        <w:t xml:space="preserve"> </w:t>
      </w:r>
      <w:r w:rsidR="005E4805" w:rsidRPr="00710867">
        <w:rPr>
          <w:rFonts w:ascii="Times New Roman" w:eastAsia="ＭＳ 明朝" w:hAnsi="Times New Roman" w:cs="Times New Roman"/>
        </w:rPr>
        <w:t>abnormalities of chromosomes</w:t>
      </w:r>
      <w:r w:rsidRPr="00710867">
        <w:rPr>
          <w:rFonts w:ascii="Times New Roman" w:eastAsia="ＭＳ 明朝" w:hAnsi="Times New Roman" w:cs="Times New Roman"/>
        </w:rPr>
        <w:t>.</w:t>
      </w:r>
    </w:p>
    <w:p w14:paraId="6013D84E" w14:textId="05DD4830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2.1.4.2.1.6.2.4 </w:t>
      </w:r>
      <w:r w:rsidR="005E4805" w:rsidRPr="00710867">
        <w:rPr>
          <w:rFonts w:ascii="Times New Roman" w:eastAsia="ＭＳ 明朝" w:hAnsi="Times New Roman" w:cs="Times New Roman"/>
        </w:rPr>
        <w:t xml:space="preserve">Chromosome </w:t>
      </w:r>
      <w:r w:rsidR="00D26D5E" w:rsidRPr="00710867">
        <w:rPr>
          <w:rFonts w:ascii="Times New Roman" w:eastAsia="ＭＳ 明朝" w:hAnsi="Times New Roman" w:cs="Times New Roman"/>
        </w:rPr>
        <w:t>cleavage</w:t>
      </w:r>
      <w:r w:rsidR="005E4805" w:rsidRPr="00710867">
        <w:rPr>
          <w:rFonts w:ascii="Times New Roman" w:eastAsia="ＭＳ 明朝" w:hAnsi="Times New Roman" w:cs="Times New Roman"/>
        </w:rPr>
        <w:t xml:space="preserve"> test</w:t>
      </w:r>
    </w:p>
    <w:p w14:paraId="745E1CEC" w14:textId="165DDC3A" w:rsidR="00D22336" w:rsidRPr="00710867" w:rsidRDefault="004607F0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A total of more than 100 cells from </w:t>
      </w:r>
      <w:r w:rsidR="00D26D5E" w:rsidRPr="00710867">
        <w:rPr>
          <w:rFonts w:ascii="Times New Roman" w:eastAsia="ＭＳ 明朝" w:hAnsi="Times New Roman" w:cs="Times New Roman"/>
        </w:rPr>
        <w:t>four cultures</w:t>
      </w:r>
      <w:r w:rsidR="00D05C68" w:rsidRPr="00710867">
        <w:rPr>
          <w:rFonts w:ascii="Times New Roman" w:eastAsia="ＭＳ 明朝" w:hAnsi="Times New Roman" w:cs="Times New Roman"/>
        </w:rPr>
        <w:t xml:space="preserve"> of</w:t>
      </w:r>
      <w:r w:rsidR="009C2044" w:rsidRPr="00710867">
        <w:rPr>
          <w:rFonts w:ascii="Times New Roman" w:eastAsia="ＭＳ 明朝" w:hAnsi="Times New Roman" w:cs="Times New Roman"/>
        </w:rPr>
        <w:t xml:space="preserve"> the</w:t>
      </w:r>
      <w:r w:rsidR="00D05C68" w:rsidRPr="00710867">
        <w:rPr>
          <w:rFonts w:ascii="Times New Roman" w:eastAsia="ＭＳ 明朝" w:hAnsi="Times New Roman" w:cs="Times New Roman"/>
        </w:rPr>
        <w:t xml:space="preserve"> cells</w:t>
      </w:r>
      <w:r w:rsidRPr="00710867">
        <w:rPr>
          <w:rFonts w:ascii="Times New Roman" w:eastAsia="ＭＳ 明朝" w:hAnsi="Times New Roman" w:cs="Times New Roman"/>
        </w:rPr>
        <w:t xml:space="preserve"> shall be examined for </w:t>
      </w:r>
      <w:r w:rsidR="005E4805" w:rsidRPr="00710867">
        <w:rPr>
          <w:rFonts w:ascii="Times New Roman" w:eastAsia="ＭＳ 明朝" w:hAnsi="Times New Roman" w:cs="Times New Roman"/>
        </w:rPr>
        <w:t xml:space="preserve">chromosome </w:t>
      </w:r>
      <w:r w:rsidRPr="00710867">
        <w:rPr>
          <w:rFonts w:ascii="Times New Roman" w:eastAsia="ＭＳ 明朝" w:hAnsi="Times New Roman" w:cs="Times New Roman"/>
        </w:rPr>
        <w:t>cleavage.</w:t>
      </w:r>
    </w:p>
    <w:p w14:paraId="59887BD9" w14:textId="77DC1C6D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2.1.4.2.1.6.2.5 </w:t>
      </w:r>
      <w:r w:rsidR="005E4805" w:rsidRPr="00710867">
        <w:rPr>
          <w:rFonts w:ascii="Times New Roman" w:eastAsia="ＭＳ 明朝" w:hAnsi="Times New Roman" w:cs="Times New Roman"/>
        </w:rPr>
        <w:t>Karyotype analysis test</w:t>
      </w:r>
    </w:p>
    <w:p w14:paraId="6404263F" w14:textId="244A4824" w:rsidR="00D22336" w:rsidRPr="00710867" w:rsidRDefault="00441945" w:rsidP="00E03FB0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A </w:t>
      </w:r>
      <w:r w:rsidR="00E958AB" w:rsidRPr="00710867">
        <w:rPr>
          <w:rFonts w:ascii="Times New Roman" w:eastAsia="ＭＳ 明朝" w:hAnsi="Times New Roman" w:cs="Times New Roman"/>
        </w:rPr>
        <w:t>karyotype analysis test</w:t>
      </w:r>
      <w:r w:rsidR="00692DE0" w:rsidRPr="00710867">
        <w:rPr>
          <w:rFonts w:ascii="Times New Roman" w:eastAsia="ＭＳ 明朝" w:hAnsi="Times New Roman" w:cs="Times New Roman"/>
        </w:rPr>
        <w:t xml:space="preserve"> shall be performed on </w:t>
      </w:r>
      <w:r w:rsidR="00D26D5E" w:rsidRPr="00710867">
        <w:rPr>
          <w:rFonts w:ascii="Times New Roman" w:eastAsia="ＭＳ 明朝" w:hAnsi="Times New Roman" w:cs="Times New Roman"/>
        </w:rPr>
        <w:t xml:space="preserve">one </w:t>
      </w:r>
      <w:r w:rsidR="00692DE0" w:rsidRPr="00710867">
        <w:rPr>
          <w:rFonts w:ascii="Times New Roman" w:eastAsia="ＭＳ 明朝" w:hAnsi="Times New Roman" w:cs="Times New Roman"/>
        </w:rPr>
        <w:t xml:space="preserve">cell from </w:t>
      </w:r>
      <w:r w:rsidR="00D26D5E" w:rsidRPr="00710867">
        <w:rPr>
          <w:rFonts w:ascii="Times New Roman" w:eastAsia="ＭＳ 明朝" w:hAnsi="Times New Roman" w:cs="Times New Roman"/>
        </w:rPr>
        <w:t xml:space="preserve">one </w:t>
      </w:r>
      <w:r w:rsidR="00692DE0" w:rsidRPr="00710867">
        <w:rPr>
          <w:rFonts w:ascii="Times New Roman" w:eastAsia="ＭＳ 明朝" w:hAnsi="Times New Roman" w:cs="Times New Roman"/>
        </w:rPr>
        <w:t xml:space="preserve">of </w:t>
      </w:r>
      <w:r w:rsidR="00D26D5E" w:rsidRPr="00710867">
        <w:rPr>
          <w:rFonts w:ascii="Times New Roman" w:eastAsia="ＭＳ 明朝" w:hAnsi="Times New Roman" w:cs="Times New Roman"/>
        </w:rPr>
        <w:t>four cultures</w:t>
      </w:r>
      <w:r w:rsidR="00585265" w:rsidRPr="00710867">
        <w:rPr>
          <w:rFonts w:ascii="Times New Roman" w:eastAsia="ＭＳ 明朝" w:hAnsi="Times New Roman" w:cs="Times New Roman"/>
        </w:rPr>
        <w:t xml:space="preserve"> of </w:t>
      </w:r>
      <w:r w:rsidR="009C2044" w:rsidRPr="00710867">
        <w:rPr>
          <w:rFonts w:ascii="Times New Roman" w:eastAsia="ＭＳ 明朝" w:hAnsi="Times New Roman" w:cs="Times New Roman"/>
        </w:rPr>
        <w:t xml:space="preserve">the </w:t>
      </w:r>
      <w:r w:rsidR="00585265" w:rsidRPr="00710867">
        <w:rPr>
          <w:rFonts w:ascii="Times New Roman" w:eastAsia="ＭＳ 明朝" w:hAnsi="Times New Roman" w:cs="Times New Roman"/>
        </w:rPr>
        <w:t>cells</w:t>
      </w:r>
      <w:r w:rsidRPr="00710867">
        <w:rPr>
          <w:rFonts w:ascii="Times New Roman" w:eastAsia="ＭＳ 明朝" w:hAnsi="Times New Roman" w:cs="Times New Roman"/>
        </w:rPr>
        <w:t>.</w:t>
      </w:r>
    </w:p>
    <w:p w14:paraId="0E3C26BE" w14:textId="42FFF9D7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lastRenderedPageBreak/>
        <w:t xml:space="preserve">2.1.4.2.1.7 </w:t>
      </w:r>
      <w:r w:rsidR="00363F0F" w:rsidRPr="00710867">
        <w:rPr>
          <w:rFonts w:ascii="Times New Roman" w:eastAsia="ＭＳ 明朝" w:hAnsi="Times New Roman" w:cs="Times New Roman"/>
        </w:rPr>
        <w:t>Test for freedom from tumorigenicity</w:t>
      </w:r>
    </w:p>
    <w:p w14:paraId="2914A68E" w14:textId="7F6400A5" w:rsidR="00D22336" w:rsidRPr="00710867" w:rsidRDefault="00396849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If findings show that </w:t>
      </w:r>
      <w:r w:rsidR="0083126C" w:rsidRPr="00710867">
        <w:rPr>
          <w:rFonts w:ascii="Times New Roman" w:eastAsia="ＭＳ 明朝" w:hAnsi="Times New Roman" w:cs="Times New Roman"/>
        </w:rPr>
        <w:t xml:space="preserve">malignant </w:t>
      </w:r>
      <w:r w:rsidR="00266930" w:rsidRPr="00710867">
        <w:rPr>
          <w:rFonts w:ascii="Times New Roman" w:eastAsia="ＭＳ 明朝" w:hAnsi="Times New Roman" w:cs="Times New Roman"/>
        </w:rPr>
        <w:t xml:space="preserve">tumors </w:t>
      </w:r>
      <w:r w:rsidR="0083126C" w:rsidRPr="00710867">
        <w:rPr>
          <w:rFonts w:ascii="Times New Roman" w:eastAsia="ＭＳ 明朝" w:hAnsi="Times New Roman" w:cs="Times New Roman"/>
        </w:rPr>
        <w:t>are suspected to</w:t>
      </w:r>
      <w:r w:rsidR="008175E1" w:rsidRPr="00710867">
        <w:rPr>
          <w:rFonts w:ascii="Times New Roman" w:eastAsia="ＭＳ 明朝" w:hAnsi="Times New Roman" w:cs="Times New Roman"/>
        </w:rPr>
        <w:t xml:space="preserve"> be induced </w:t>
      </w:r>
      <w:r w:rsidR="00266930" w:rsidRPr="00710867">
        <w:rPr>
          <w:rFonts w:ascii="Times New Roman" w:eastAsia="ＭＳ 明朝" w:hAnsi="Times New Roman" w:cs="Times New Roman"/>
        </w:rPr>
        <w:t>in the animals targeted for inoculation of seed lot products</w:t>
      </w:r>
      <w:r w:rsidR="008175E1" w:rsidRPr="00710867">
        <w:rPr>
          <w:rFonts w:ascii="Times New Roman" w:eastAsia="ＭＳ 明朝" w:hAnsi="Times New Roman" w:cs="Times New Roman"/>
        </w:rPr>
        <w:t xml:space="preserve"> using the</w:t>
      </w:r>
      <w:r w:rsidR="008175E1" w:rsidRPr="00FB00E4">
        <w:rPr>
          <w:rFonts w:ascii="Times New Roman" w:eastAsia="ＭＳ 明朝" w:hAnsi="Times New Roman" w:cs="Times New Roman"/>
        </w:rPr>
        <w:t xml:space="preserve"> </w:t>
      </w:r>
      <w:r w:rsidR="006141A2" w:rsidRPr="00FB00E4">
        <w:rPr>
          <w:rFonts w:ascii="Times New Roman" w:eastAsia="ＭＳ 明朝" w:hAnsi="Times New Roman" w:cs="Times New Roman"/>
        </w:rPr>
        <w:t xml:space="preserve">cell </w:t>
      </w:r>
      <w:r w:rsidR="008175E1" w:rsidRPr="00FB00E4">
        <w:rPr>
          <w:rFonts w:ascii="Times New Roman" w:eastAsia="ＭＳ 明朝" w:hAnsi="Times New Roman" w:cs="Times New Roman"/>
        </w:rPr>
        <w:t>line</w:t>
      </w:r>
      <w:r w:rsidR="006141A2" w:rsidRPr="00FB00E4">
        <w:rPr>
          <w:rFonts w:ascii="Times New Roman" w:eastAsia="ＭＳ 明朝" w:hAnsi="Times New Roman" w:cs="Times New Roman"/>
        </w:rPr>
        <w:t>s</w:t>
      </w:r>
      <w:r w:rsidR="008175E1" w:rsidRPr="00FB00E4">
        <w:rPr>
          <w:rFonts w:ascii="Times New Roman" w:eastAsia="ＭＳ 明朝" w:hAnsi="Times New Roman" w:cs="Times New Roman"/>
        </w:rPr>
        <w:t>,</w:t>
      </w:r>
      <w:r w:rsidR="008175E1" w:rsidRPr="00710867">
        <w:rPr>
          <w:rFonts w:ascii="Times New Roman" w:eastAsia="ＭＳ 明朝" w:hAnsi="Times New Roman" w:cs="Times New Roman"/>
        </w:rPr>
        <w:t xml:space="preserve"> c</w:t>
      </w:r>
      <w:r w:rsidR="00006DEA" w:rsidRPr="00710867">
        <w:rPr>
          <w:rFonts w:ascii="Times New Roman" w:eastAsia="ＭＳ 明朝" w:hAnsi="Times New Roman" w:cs="Times New Roman"/>
        </w:rPr>
        <w:t xml:space="preserve">ulture by passage the master cell seeds and passage at least </w:t>
      </w:r>
      <w:r w:rsidR="00D26D5E" w:rsidRPr="00710867">
        <w:rPr>
          <w:rFonts w:ascii="Times New Roman" w:eastAsia="ＭＳ 明朝" w:hAnsi="Times New Roman" w:cs="Times New Roman"/>
        </w:rPr>
        <w:t>four cultures</w:t>
      </w:r>
      <w:r w:rsidR="00006DEA" w:rsidRPr="00710867">
        <w:rPr>
          <w:rFonts w:ascii="Times New Roman" w:eastAsia="ＭＳ 明朝" w:hAnsi="Times New Roman" w:cs="Times New Roman"/>
        </w:rPr>
        <w:t xml:space="preserve"> of the cells used for production of seed lot products up to or more than the maximum number</w:t>
      </w:r>
      <w:r w:rsidR="008175E1" w:rsidRPr="00710867">
        <w:rPr>
          <w:rFonts w:ascii="Times New Roman" w:eastAsia="ＭＳ 明朝" w:hAnsi="Times New Roman" w:cs="Times New Roman"/>
        </w:rPr>
        <w:t xml:space="preserve">: </w:t>
      </w:r>
      <w:r w:rsidR="00D26D5E" w:rsidRPr="00710867">
        <w:rPr>
          <w:rFonts w:ascii="Times New Roman" w:eastAsia="ＭＳ 明朝" w:hAnsi="Times New Roman" w:cs="Times New Roman"/>
        </w:rPr>
        <w:t xml:space="preserve">these </w:t>
      </w:r>
      <w:r w:rsidR="008175E1" w:rsidRPr="00710867">
        <w:rPr>
          <w:rFonts w:ascii="Times New Roman" w:eastAsia="ＭＳ 明朝" w:hAnsi="Times New Roman" w:cs="Times New Roman"/>
        </w:rPr>
        <w:t>cultured cells shall comply with the following test.</w:t>
      </w:r>
    </w:p>
    <w:p w14:paraId="0BF2EB4A" w14:textId="38B4D52B" w:rsidR="00D22336" w:rsidRPr="00710867" w:rsidRDefault="004D587D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A</w:t>
      </w:r>
      <w:r w:rsidR="00AE56C1" w:rsidRPr="00710867">
        <w:rPr>
          <w:rFonts w:ascii="Times New Roman" w:eastAsia="ＭＳ 明朝" w:hAnsi="Times New Roman" w:cs="Times New Roman"/>
        </w:rPr>
        <w:t xml:space="preserve">thymic mice (nu/nu), or immunosuppressed mice or hamsters shall be used for the test. At least </w:t>
      </w:r>
      <w:r w:rsidR="00D26D5E" w:rsidRPr="00710867">
        <w:rPr>
          <w:rFonts w:ascii="Times New Roman" w:eastAsia="ＭＳ 明朝" w:hAnsi="Times New Roman" w:cs="Times New Roman"/>
        </w:rPr>
        <w:t xml:space="preserve">five </w:t>
      </w:r>
      <w:r w:rsidR="00AE56C1" w:rsidRPr="00710867">
        <w:rPr>
          <w:rFonts w:ascii="Times New Roman" w:eastAsia="ＭＳ 明朝" w:hAnsi="Times New Roman" w:cs="Times New Roman"/>
        </w:rPr>
        <w:t>animals shall be given by subcutaneous injection with more than 2×10</w:t>
      </w:r>
      <w:r w:rsidR="00AE56C1" w:rsidRPr="00710867">
        <w:rPr>
          <w:rFonts w:ascii="Times New Roman" w:eastAsia="ＭＳ 明朝" w:hAnsi="Times New Roman" w:cs="Times New Roman"/>
          <w:vertAlign w:val="superscript"/>
        </w:rPr>
        <w:t>6</w:t>
      </w:r>
      <w:r w:rsidRPr="00710867">
        <w:rPr>
          <w:rFonts w:ascii="Times New Roman" w:eastAsia="ＭＳ 明朝" w:hAnsi="Times New Roman" w:cs="Times New Roman"/>
        </w:rPr>
        <w:t xml:space="preserve"> </w:t>
      </w:r>
      <w:r w:rsidR="00AE56C1" w:rsidRPr="00710867">
        <w:rPr>
          <w:rFonts w:ascii="Times New Roman" w:eastAsia="ＭＳ 明朝" w:hAnsi="Times New Roman" w:cs="Times New Roman"/>
        </w:rPr>
        <w:t>cells</w:t>
      </w:r>
      <w:r w:rsidR="004C0FF8" w:rsidRPr="00710867">
        <w:rPr>
          <w:rFonts w:ascii="Times New Roman" w:eastAsia="ＭＳ 明朝" w:hAnsi="Times New Roman" w:cs="Times New Roman"/>
        </w:rPr>
        <w:t>, respectively</w:t>
      </w:r>
      <w:r w:rsidR="006300DF" w:rsidRPr="00710867">
        <w:rPr>
          <w:rFonts w:ascii="Times New Roman" w:eastAsia="ＭＳ 明朝" w:hAnsi="Times New Roman" w:cs="Times New Roman"/>
        </w:rPr>
        <w:t>, and observed for 28 days.</w:t>
      </w:r>
    </w:p>
    <w:p w14:paraId="65A1C610" w14:textId="0C62A7E5" w:rsidR="00D22336" w:rsidRPr="00710867" w:rsidRDefault="007B1989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During the period, no animal shall show evidence of </w:t>
      </w:r>
      <w:r w:rsidR="00C30688" w:rsidRPr="00710867">
        <w:rPr>
          <w:rFonts w:ascii="Times New Roman" w:eastAsia="ＭＳ 明朝" w:hAnsi="Times New Roman" w:cs="Times New Roman"/>
        </w:rPr>
        <w:t>t</w:t>
      </w:r>
      <w:r w:rsidRPr="00710867">
        <w:rPr>
          <w:rFonts w:ascii="Times New Roman" w:eastAsia="ＭＳ 明朝" w:hAnsi="Times New Roman" w:cs="Times New Roman"/>
        </w:rPr>
        <w:t>umor formation.</w:t>
      </w:r>
      <w:r w:rsidR="00733BA0" w:rsidRPr="00710867">
        <w:rPr>
          <w:rFonts w:ascii="Times New Roman" w:eastAsia="ＭＳ 明朝" w:hAnsi="Times New Roman" w:cs="Times New Roman"/>
        </w:rPr>
        <w:t xml:space="preserve"> As control, at least </w:t>
      </w:r>
      <w:r w:rsidR="00D26D5E" w:rsidRPr="00710867">
        <w:rPr>
          <w:rFonts w:ascii="Times New Roman" w:eastAsia="ＭＳ 明朝" w:hAnsi="Times New Roman" w:cs="Times New Roman"/>
        </w:rPr>
        <w:t xml:space="preserve">five </w:t>
      </w:r>
      <w:r w:rsidR="00733BA0" w:rsidRPr="00710867">
        <w:rPr>
          <w:rFonts w:ascii="Times New Roman" w:eastAsia="ＭＳ 明朝" w:hAnsi="Times New Roman" w:cs="Times New Roman"/>
        </w:rPr>
        <w:t>animals shall be similarly injected with more than 2×10</w:t>
      </w:r>
      <w:r w:rsidR="00733BA0" w:rsidRPr="00710867">
        <w:rPr>
          <w:rFonts w:ascii="Times New Roman" w:eastAsia="ＭＳ 明朝" w:hAnsi="Times New Roman" w:cs="Times New Roman"/>
          <w:vertAlign w:val="superscript"/>
        </w:rPr>
        <w:t>6</w:t>
      </w:r>
      <w:r w:rsidR="00A30453" w:rsidRPr="00710867">
        <w:rPr>
          <w:rFonts w:ascii="Times New Roman" w:eastAsia="ＭＳ 明朝" w:hAnsi="Times New Roman" w:cs="Times New Roman"/>
        </w:rPr>
        <w:t xml:space="preserve"> </w:t>
      </w:r>
      <w:r w:rsidR="00733BA0" w:rsidRPr="00710867">
        <w:rPr>
          <w:rFonts w:ascii="Times New Roman" w:eastAsia="ＭＳ 明朝" w:hAnsi="Times New Roman" w:cs="Times New Roman"/>
        </w:rPr>
        <w:t>HeLa cells, which are known to form tumors. At the end of observation for 28 days, at least 80% of the animals shall show tumor formation</w:t>
      </w:r>
      <w:r w:rsidR="002647E4" w:rsidRPr="00710867">
        <w:rPr>
          <w:rFonts w:ascii="Times New Roman" w:eastAsia="ＭＳ 明朝" w:hAnsi="Times New Roman" w:cs="Times New Roman"/>
        </w:rPr>
        <w:t>.</w:t>
      </w:r>
    </w:p>
    <w:p w14:paraId="0A383E07" w14:textId="072ED546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2.1.4.2.2 </w:t>
      </w:r>
      <w:r w:rsidR="00361EBF" w:rsidRPr="00710867">
        <w:rPr>
          <w:rFonts w:ascii="Times New Roman" w:eastAsia="ＭＳ 明朝" w:hAnsi="Times New Roman" w:cs="Times New Roman"/>
        </w:rPr>
        <w:t>Working cell seeds</w:t>
      </w:r>
    </w:p>
    <w:p w14:paraId="2AB0450C" w14:textId="3900EB10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2.1.4.2.2.1 </w:t>
      </w:r>
      <w:r w:rsidR="005F4492" w:rsidRPr="00710867">
        <w:rPr>
          <w:rFonts w:ascii="Times New Roman" w:eastAsia="ＭＳ 明朝" w:hAnsi="Times New Roman" w:cs="Times New Roman"/>
        </w:rPr>
        <w:t>Test for confirmation of cell properties</w:t>
      </w:r>
    </w:p>
    <w:p w14:paraId="3B14D739" w14:textId="52D5302D" w:rsidR="00D22336" w:rsidRPr="00710867" w:rsidRDefault="0057614D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When observed for microscopic findings, cell growth rate, acid production,</w:t>
      </w:r>
      <w:r w:rsidRPr="00710867">
        <w:rPr>
          <w:rFonts w:ascii="Times New Roman" w:hAnsi="Times New Roman" w:cs="Times New Roman"/>
        </w:rPr>
        <w:t xml:space="preserve"> </w:t>
      </w:r>
      <w:r w:rsidRPr="00710867">
        <w:rPr>
          <w:rFonts w:ascii="Times New Roman" w:eastAsia="ＭＳ 明朝" w:hAnsi="Times New Roman" w:cs="Times New Roman"/>
        </w:rPr>
        <w:t>morphological characteristics, and other characteristics from which the cells are considered normal as the cell lines, the cells shall comply with the test.</w:t>
      </w:r>
    </w:p>
    <w:p w14:paraId="29916F10" w14:textId="4EF363ED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2.1.4.2.2.2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4B5E8BFC" w14:textId="56EEAC00" w:rsidR="00D22336" w:rsidRPr="00710867" w:rsidRDefault="0014631C" w:rsidP="00E03FB0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052D0DDB" w14:textId="3D0CEE7C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2.1.4.2.2.3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="0014631C" w:rsidRPr="00710867">
        <w:rPr>
          <w:rFonts w:ascii="Times New Roman" w:eastAsia="ＭＳ 明朝" w:hAnsi="Times New Roman" w:cs="Times New Roman"/>
        </w:rPr>
        <w:t xml:space="preserve"> contamination</w:t>
      </w:r>
    </w:p>
    <w:p w14:paraId="2C792CBA" w14:textId="2D0CC72A" w:rsidR="00D22336" w:rsidRPr="00710867" w:rsidRDefault="0014631C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3FB5AED1" w14:textId="7149106A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2.1.4.2.3 </w:t>
      </w:r>
      <w:r w:rsidR="001B0C20" w:rsidRPr="00710867">
        <w:rPr>
          <w:rFonts w:ascii="Times New Roman" w:eastAsia="ＭＳ 明朝" w:hAnsi="Times New Roman" w:cs="Times New Roman"/>
        </w:rPr>
        <w:t>Production cell seed</w:t>
      </w:r>
      <w:r w:rsidR="00201844" w:rsidRPr="00201844">
        <w:rPr>
          <w:rFonts w:ascii="Times New Roman" w:eastAsia="ＭＳ 明朝" w:hAnsi="Times New Roman" w:cs="Times New Roman" w:hint="eastAsia"/>
          <w:color w:val="FF0000"/>
        </w:rPr>
        <w:t>s</w:t>
      </w:r>
    </w:p>
    <w:p w14:paraId="38005A33" w14:textId="008BE6EB" w:rsidR="00D22336" w:rsidRPr="00710867" w:rsidRDefault="00142D14" w:rsidP="00E03FB0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For storage, the following tests shall be performed:</w:t>
      </w:r>
    </w:p>
    <w:p w14:paraId="00911AF1" w14:textId="779A5A54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2.1.4.2.3.1 </w:t>
      </w:r>
      <w:r w:rsidR="005F4492" w:rsidRPr="00710867">
        <w:rPr>
          <w:rFonts w:ascii="Times New Roman" w:eastAsia="ＭＳ 明朝" w:hAnsi="Times New Roman" w:cs="Times New Roman"/>
        </w:rPr>
        <w:t>Test for confirmation of cell properties</w:t>
      </w:r>
    </w:p>
    <w:p w14:paraId="3B986050" w14:textId="77777777" w:rsidR="00BC1A33" w:rsidRPr="00710867" w:rsidRDefault="00BC1A33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When observed for microscopic findings, cell growth rate, acid production,</w:t>
      </w:r>
      <w:r w:rsidRPr="00710867">
        <w:rPr>
          <w:rFonts w:ascii="Times New Roman" w:hAnsi="Times New Roman" w:cs="Times New Roman"/>
        </w:rPr>
        <w:t xml:space="preserve"> </w:t>
      </w:r>
      <w:r w:rsidRPr="00710867">
        <w:rPr>
          <w:rFonts w:ascii="Times New Roman" w:eastAsia="ＭＳ 明朝" w:hAnsi="Times New Roman" w:cs="Times New Roman"/>
        </w:rPr>
        <w:t>morphological characteristics, and other characteristics from which the cells are considered normal as the cell lines, the cells shall comply with the test.</w:t>
      </w:r>
    </w:p>
    <w:p w14:paraId="5D050EE8" w14:textId="327B7B79" w:rsidR="00D22336" w:rsidRPr="00710867" w:rsidRDefault="00D22336" w:rsidP="00190244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2.1.4.2.3.2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2619CE1F" w14:textId="37227ACB" w:rsidR="00D22336" w:rsidRPr="00710867" w:rsidRDefault="0014631C" w:rsidP="00E03FB0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47054E0F" w14:textId="0CB040B3" w:rsidR="00D22336" w:rsidRPr="00710867" w:rsidRDefault="00D22336" w:rsidP="00190244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2.1.4.2.3.3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="0014631C" w:rsidRPr="00710867">
        <w:rPr>
          <w:rFonts w:ascii="Times New Roman" w:eastAsia="ＭＳ 明朝" w:hAnsi="Times New Roman" w:cs="Times New Roman"/>
        </w:rPr>
        <w:t xml:space="preserve"> contamination</w:t>
      </w:r>
    </w:p>
    <w:p w14:paraId="2F9ED175" w14:textId="2F019202" w:rsidR="00D22336" w:rsidRPr="00710867" w:rsidRDefault="0014631C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3B8759B2" w14:textId="0B44F331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 </w:t>
      </w:r>
      <w:r w:rsidR="00FA792C" w:rsidRPr="00710867">
        <w:rPr>
          <w:rFonts w:ascii="Times New Roman" w:eastAsia="ＭＳ 明朝" w:hAnsi="Times New Roman" w:cs="Times New Roman"/>
        </w:rPr>
        <w:t>Primary cells</w:t>
      </w:r>
    </w:p>
    <w:p w14:paraId="5288E219" w14:textId="634F13D2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2.2.1 </w:t>
      </w:r>
      <w:r w:rsidR="00FA792C" w:rsidRPr="00710867">
        <w:rPr>
          <w:rFonts w:ascii="Times New Roman" w:eastAsia="ＭＳ 明朝" w:hAnsi="Times New Roman" w:cs="Times New Roman"/>
        </w:rPr>
        <w:t>Use conditions</w:t>
      </w:r>
    </w:p>
    <w:p w14:paraId="5FCA8889" w14:textId="3CDE0FEC" w:rsidR="00D22336" w:rsidRPr="00710867" w:rsidRDefault="00B21308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For production of seed lot products, cell lines shall be used. </w:t>
      </w:r>
      <w:r w:rsidR="00C83F6C" w:rsidRPr="007B1300">
        <w:rPr>
          <w:rFonts w:ascii="Times New Roman" w:eastAsia="ＭＳ 明朝" w:hAnsi="Times New Roman" w:cs="Times New Roman"/>
        </w:rPr>
        <w:t>Note that</w:t>
      </w:r>
      <w:r w:rsidR="000933F6">
        <w:rPr>
          <w:rFonts w:ascii="Times New Roman" w:eastAsia="ＭＳ 明朝" w:hAnsi="Times New Roman" w:cs="Times New Roman"/>
          <w:color w:val="FF0000"/>
        </w:rPr>
        <w:t xml:space="preserve"> </w:t>
      </w:r>
      <w:r w:rsidRPr="00710867">
        <w:rPr>
          <w:rFonts w:ascii="Times New Roman" w:eastAsia="ＭＳ 明朝" w:hAnsi="Times New Roman" w:cs="Times New Roman"/>
        </w:rPr>
        <w:t xml:space="preserve">this does not apply if </w:t>
      </w:r>
      <w:r w:rsidRPr="00710867">
        <w:rPr>
          <w:rFonts w:ascii="Times New Roman" w:eastAsia="ＭＳ 明朝" w:hAnsi="Times New Roman" w:cs="Times New Roman"/>
        </w:rPr>
        <w:lastRenderedPageBreak/>
        <w:t xml:space="preserve">primary cells </w:t>
      </w:r>
      <w:r w:rsidR="009509CE" w:rsidRPr="00710867">
        <w:rPr>
          <w:rFonts w:ascii="Times New Roman" w:eastAsia="ＭＳ 明朝" w:hAnsi="Times New Roman" w:cs="Times New Roman"/>
        </w:rPr>
        <w:t xml:space="preserve">compliant with </w:t>
      </w:r>
      <w:r w:rsidR="00D22336" w:rsidRPr="00710867">
        <w:rPr>
          <w:rFonts w:ascii="Times New Roman" w:eastAsia="ＭＳ 明朝" w:hAnsi="Times New Roman" w:cs="Times New Roman"/>
        </w:rPr>
        <w:t>2.2.4</w:t>
      </w:r>
      <w:r w:rsidR="009509CE" w:rsidRPr="00710867">
        <w:rPr>
          <w:rFonts w:ascii="Times New Roman" w:eastAsia="ＭＳ 明朝" w:hAnsi="Times New Roman" w:cs="Times New Roman"/>
        </w:rPr>
        <w:t xml:space="preserve"> </w:t>
      </w:r>
      <w:r w:rsidR="005F4492" w:rsidRPr="00710867">
        <w:rPr>
          <w:rFonts w:ascii="Times New Roman" w:eastAsia="ＭＳ 明朝" w:hAnsi="Times New Roman" w:cs="Times New Roman"/>
        </w:rPr>
        <w:t>Specifications and test methods</w:t>
      </w:r>
      <w:r w:rsidR="009509CE" w:rsidRPr="00710867">
        <w:rPr>
          <w:rFonts w:ascii="Times New Roman" w:eastAsia="ＭＳ 明朝" w:hAnsi="Times New Roman" w:cs="Times New Roman"/>
        </w:rPr>
        <w:t xml:space="preserve"> are available.</w:t>
      </w:r>
    </w:p>
    <w:p w14:paraId="77E4DEF6" w14:textId="07CFBAF0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2.2.2 </w:t>
      </w:r>
      <w:r w:rsidR="00C83F6C" w:rsidRPr="00D27851">
        <w:rPr>
          <w:rFonts w:ascii="Times New Roman" w:eastAsia="ＭＳ 明朝" w:hAnsi="Times New Roman" w:cs="Times New Roman"/>
        </w:rPr>
        <w:t xml:space="preserve">Range of </w:t>
      </w:r>
      <w:r w:rsidR="008175E1" w:rsidRPr="00710867">
        <w:rPr>
          <w:rFonts w:ascii="Times New Roman" w:eastAsia="ＭＳ 明朝" w:hAnsi="Times New Roman" w:cs="Times New Roman"/>
        </w:rPr>
        <w:t>passage number</w:t>
      </w:r>
    </w:p>
    <w:p w14:paraId="12B3354F" w14:textId="17E5C878" w:rsidR="00D22336" w:rsidRPr="00710867" w:rsidRDefault="007316F7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To </w:t>
      </w:r>
      <w:r w:rsidR="00C33A85" w:rsidRPr="00710867">
        <w:rPr>
          <w:rFonts w:ascii="Times New Roman" w:eastAsia="ＭＳ 明朝" w:hAnsi="Times New Roman" w:cs="Times New Roman"/>
        </w:rPr>
        <w:t xml:space="preserve">obtain the production primary cell seed, </w:t>
      </w:r>
      <w:r w:rsidR="003D2CA9" w:rsidRPr="00710867">
        <w:rPr>
          <w:rFonts w:ascii="Times New Roman" w:eastAsia="ＭＳ 明朝" w:hAnsi="Times New Roman" w:cs="Times New Roman"/>
        </w:rPr>
        <w:t>the cells</w:t>
      </w:r>
      <w:r w:rsidR="00E04DDC" w:rsidRPr="00710867">
        <w:rPr>
          <w:rFonts w:ascii="Times New Roman" w:eastAsia="ＭＳ 明朝" w:hAnsi="Times New Roman" w:cs="Times New Roman"/>
        </w:rPr>
        <w:t xml:space="preserve"> </w:t>
      </w:r>
      <w:r w:rsidR="0094008A" w:rsidRPr="007B1300">
        <w:rPr>
          <w:rFonts w:ascii="Times New Roman" w:eastAsia="ＭＳ 明朝" w:hAnsi="Times New Roman" w:cs="Times New Roman"/>
        </w:rPr>
        <w:t>prepared</w:t>
      </w:r>
      <w:r w:rsidR="0094008A">
        <w:rPr>
          <w:rFonts w:ascii="Times New Roman" w:eastAsia="ＭＳ 明朝" w:hAnsi="Times New Roman" w:cs="Times New Roman"/>
        </w:rPr>
        <w:t xml:space="preserve"> </w:t>
      </w:r>
      <w:r w:rsidR="00E04DDC" w:rsidRPr="0094008A">
        <w:rPr>
          <w:rFonts w:ascii="Times New Roman" w:eastAsia="ＭＳ 明朝" w:hAnsi="Times New Roman" w:cs="Times New Roman"/>
        </w:rPr>
        <w:t xml:space="preserve">from the </w:t>
      </w:r>
      <w:r w:rsidR="00E04DDC" w:rsidRPr="00710867">
        <w:rPr>
          <w:rFonts w:ascii="Times New Roman" w:eastAsia="ＭＳ 明朝" w:hAnsi="Times New Roman" w:cs="Times New Roman"/>
        </w:rPr>
        <w:t xml:space="preserve">animals shall not be passaged more than 10 times. </w:t>
      </w:r>
      <w:r w:rsidR="001E213C" w:rsidRPr="00710867">
        <w:rPr>
          <w:rFonts w:ascii="Times New Roman" w:eastAsia="ＭＳ 明朝" w:hAnsi="Times New Roman" w:cs="Times New Roman"/>
        </w:rPr>
        <w:t>However, this does not apply if</w:t>
      </w:r>
      <w:r w:rsidR="001E213C" w:rsidRPr="00710867">
        <w:rPr>
          <w:rFonts w:ascii="Times New Roman" w:hAnsi="Times New Roman" w:cs="Times New Roman"/>
        </w:rPr>
        <w:t xml:space="preserve"> otherwise approved by the Minister of Agriculture, Forestry and Fisheries based on the test results that assure their suitability as cells for production.</w:t>
      </w:r>
    </w:p>
    <w:p w14:paraId="0010D91E" w14:textId="5A25BD2D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2.2.3 </w:t>
      </w:r>
      <w:r w:rsidR="009509CE" w:rsidRPr="00710867">
        <w:rPr>
          <w:rFonts w:ascii="Times New Roman" w:eastAsia="ＭＳ 明朝" w:hAnsi="Times New Roman" w:cs="Times New Roman"/>
        </w:rPr>
        <w:t>Storage</w:t>
      </w:r>
    </w:p>
    <w:p w14:paraId="2165F6F8" w14:textId="7B07C58F" w:rsidR="00D22336" w:rsidRPr="00710867" w:rsidRDefault="00362810" w:rsidP="00E03FB0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S</w:t>
      </w:r>
      <w:r w:rsidR="008175E1" w:rsidRPr="00710867">
        <w:rPr>
          <w:rFonts w:ascii="Times New Roman" w:eastAsia="ＭＳ 明朝" w:hAnsi="Times New Roman" w:cs="Times New Roman"/>
        </w:rPr>
        <w:t>tore</w:t>
      </w:r>
      <w:r w:rsidRPr="00710867">
        <w:rPr>
          <w:rFonts w:ascii="Times New Roman" w:eastAsia="ＭＳ 明朝" w:hAnsi="Times New Roman" w:cs="Times New Roman"/>
        </w:rPr>
        <w:t xml:space="preserve"> under the approved conditions.</w:t>
      </w:r>
    </w:p>
    <w:p w14:paraId="5FC03BDE" w14:textId="4C96ABCB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2.2.4 </w:t>
      </w:r>
      <w:r w:rsidR="005F4492" w:rsidRPr="00710867">
        <w:rPr>
          <w:rFonts w:ascii="Times New Roman" w:eastAsia="ＭＳ 明朝" w:hAnsi="Times New Roman" w:cs="Times New Roman"/>
        </w:rPr>
        <w:t>Specifications and test methods</w:t>
      </w:r>
    </w:p>
    <w:p w14:paraId="6CC5AED4" w14:textId="7F6B297D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2.2.4.1 </w:t>
      </w:r>
      <w:r w:rsidR="005567B0" w:rsidRPr="00710867">
        <w:rPr>
          <w:rFonts w:ascii="Times New Roman" w:eastAsia="ＭＳ 明朝" w:hAnsi="Times New Roman" w:cs="Times New Roman"/>
        </w:rPr>
        <w:t>Animals from which primary cells are collected</w:t>
      </w:r>
    </w:p>
    <w:p w14:paraId="76D0EC87" w14:textId="5D12C3E1" w:rsidR="00D22336" w:rsidRPr="00710867" w:rsidRDefault="00346CFD" w:rsidP="00E03FB0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animals shall comply with </w:t>
      </w:r>
      <w:r w:rsidR="00B20963" w:rsidRPr="00710867">
        <w:rPr>
          <w:rFonts w:ascii="Times New Roman" w:eastAsia="ＭＳ 明朝" w:hAnsi="Times New Roman" w:cs="Times New Roman"/>
        </w:rPr>
        <w:t xml:space="preserve">the </w:t>
      </w:r>
      <w:r w:rsidR="00D22336" w:rsidRPr="00710867">
        <w:rPr>
          <w:rFonts w:ascii="Times New Roman" w:eastAsia="ＭＳ 明朝" w:hAnsi="Times New Roman" w:cs="Times New Roman"/>
        </w:rPr>
        <w:t>SPF</w:t>
      </w:r>
      <w:r w:rsidR="00B20963" w:rsidRPr="00710867">
        <w:rPr>
          <w:rFonts w:ascii="Times New Roman" w:eastAsia="ＭＳ 明朝" w:hAnsi="Times New Roman" w:cs="Times New Roman"/>
        </w:rPr>
        <w:t xml:space="preserve"> Animal Specifications.</w:t>
      </w:r>
    </w:p>
    <w:p w14:paraId="480EFE70" w14:textId="7789EE9A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2.2.4.2 </w:t>
      </w:r>
      <w:r w:rsidR="005F4492" w:rsidRPr="00710867">
        <w:rPr>
          <w:rFonts w:ascii="Times New Roman" w:eastAsia="ＭＳ 明朝" w:hAnsi="Times New Roman" w:cs="Times New Roman"/>
        </w:rPr>
        <w:t>Specifications and test methods</w:t>
      </w:r>
      <w:r w:rsidR="00D3668B" w:rsidRPr="00710867">
        <w:rPr>
          <w:rFonts w:ascii="Times New Roman" w:eastAsia="ＭＳ 明朝" w:hAnsi="Times New Roman" w:cs="Times New Roman"/>
        </w:rPr>
        <w:t xml:space="preserve"> for primary cells</w:t>
      </w:r>
    </w:p>
    <w:p w14:paraId="0243F139" w14:textId="5169240D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2.2.4.2.1 </w:t>
      </w:r>
      <w:r w:rsidR="00271304" w:rsidRPr="00710867">
        <w:rPr>
          <w:rFonts w:ascii="Times New Roman" w:eastAsia="ＭＳ 明朝" w:hAnsi="Times New Roman" w:cs="Times New Roman"/>
        </w:rPr>
        <w:t>Master primary cell seed</w:t>
      </w:r>
    </w:p>
    <w:p w14:paraId="0389C5B8" w14:textId="192889F2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2.2.4.2.1.1 </w:t>
      </w:r>
      <w:r w:rsidR="005F4492" w:rsidRPr="00710867">
        <w:rPr>
          <w:rFonts w:ascii="Times New Roman" w:eastAsia="ＭＳ 明朝" w:hAnsi="Times New Roman" w:cs="Times New Roman"/>
        </w:rPr>
        <w:t>Test for confirmation of cell properties</w:t>
      </w:r>
    </w:p>
    <w:p w14:paraId="6903ACC0" w14:textId="4DEC5D13" w:rsidR="00D22336" w:rsidRPr="00710867" w:rsidRDefault="0090206D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When observed for microscopic findings, cell growth rate, acid production,</w:t>
      </w:r>
      <w:r w:rsidRPr="00710867">
        <w:rPr>
          <w:rFonts w:ascii="Times New Roman" w:hAnsi="Times New Roman" w:cs="Times New Roman"/>
        </w:rPr>
        <w:t xml:space="preserve"> </w:t>
      </w:r>
      <w:r w:rsidRPr="00710867">
        <w:rPr>
          <w:rFonts w:ascii="Times New Roman" w:eastAsia="ＭＳ 明朝" w:hAnsi="Times New Roman" w:cs="Times New Roman"/>
        </w:rPr>
        <w:t>morphological characteristics, and other characteristics from which the cells are considered normal as the primary cells, the cells shall comply with the test.</w:t>
      </w:r>
    </w:p>
    <w:p w14:paraId="4D072900" w14:textId="212BFD61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2.2.4.2.1.2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26BCCA61" w14:textId="1874C10E" w:rsidR="00D22336" w:rsidRPr="00710867" w:rsidRDefault="0014631C" w:rsidP="00E03FB0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33ACBBDD" w14:textId="5D968A42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2.2.4.2.1.3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="0014631C" w:rsidRPr="00710867">
        <w:rPr>
          <w:rFonts w:ascii="Times New Roman" w:eastAsia="ＭＳ 明朝" w:hAnsi="Times New Roman" w:cs="Times New Roman"/>
        </w:rPr>
        <w:t xml:space="preserve"> contamination</w:t>
      </w:r>
    </w:p>
    <w:p w14:paraId="04AFD1D9" w14:textId="68463E73" w:rsidR="00D22336" w:rsidRPr="00710867" w:rsidRDefault="0014631C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68122D06" w14:textId="24E082CC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2.2.4.2.2 </w:t>
      </w:r>
      <w:r w:rsidR="00E85A1B" w:rsidRPr="00710867">
        <w:rPr>
          <w:rFonts w:ascii="Times New Roman" w:eastAsia="ＭＳ 明朝" w:hAnsi="Times New Roman" w:cs="Times New Roman"/>
        </w:rPr>
        <w:t>Working primary cell seed</w:t>
      </w:r>
    </w:p>
    <w:p w14:paraId="1C562C0E" w14:textId="29BB29A2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2.2.4.2.2.1 </w:t>
      </w:r>
      <w:r w:rsidR="005F4492" w:rsidRPr="00710867">
        <w:rPr>
          <w:rFonts w:ascii="Times New Roman" w:eastAsia="ＭＳ 明朝" w:hAnsi="Times New Roman" w:cs="Times New Roman"/>
        </w:rPr>
        <w:t>Test for confirmation of cell properties</w:t>
      </w:r>
    </w:p>
    <w:p w14:paraId="537EF307" w14:textId="3D117820" w:rsidR="00D22336" w:rsidRPr="00710867" w:rsidRDefault="0057781E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When observed for</w:t>
      </w:r>
      <w:r w:rsidR="00102509" w:rsidRPr="00710867">
        <w:rPr>
          <w:rFonts w:ascii="Times New Roman" w:eastAsia="ＭＳ 明朝" w:hAnsi="Times New Roman" w:cs="Times New Roman"/>
        </w:rPr>
        <w:t xml:space="preserve"> microscopic findings, </w:t>
      </w:r>
      <w:r w:rsidR="00A107E2" w:rsidRPr="00710867">
        <w:rPr>
          <w:rFonts w:ascii="Times New Roman" w:eastAsia="ＭＳ 明朝" w:hAnsi="Times New Roman" w:cs="Times New Roman"/>
        </w:rPr>
        <w:t xml:space="preserve">cell growth </w:t>
      </w:r>
      <w:r w:rsidR="00102509" w:rsidRPr="00710867">
        <w:rPr>
          <w:rFonts w:ascii="Times New Roman" w:eastAsia="ＭＳ 明朝" w:hAnsi="Times New Roman" w:cs="Times New Roman"/>
        </w:rPr>
        <w:t>rate,</w:t>
      </w:r>
      <w:r w:rsidR="00A107E2" w:rsidRPr="00710867">
        <w:rPr>
          <w:rFonts w:ascii="Times New Roman" w:eastAsia="ＭＳ 明朝" w:hAnsi="Times New Roman" w:cs="Times New Roman"/>
        </w:rPr>
        <w:t xml:space="preserve"> acid </w:t>
      </w:r>
      <w:r w:rsidR="007B5407" w:rsidRPr="00710867">
        <w:rPr>
          <w:rFonts w:ascii="Times New Roman" w:eastAsia="ＭＳ 明朝" w:hAnsi="Times New Roman" w:cs="Times New Roman"/>
        </w:rPr>
        <w:t>production,</w:t>
      </w:r>
      <w:r w:rsidR="007B5407" w:rsidRPr="00710867">
        <w:rPr>
          <w:rFonts w:ascii="Times New Roman" w:hAnsi="Times New Roman" w:cs="Times New Roman"/>
        </w:rPr>
        <w:t xml:space="preserve"> </w:t>
      </w:r>
      <w:r w:rsidR="007B5407" w:rsidRPr="00710867">
        <w:rPr>
          <w:rFonts w:ascii="Times New Roman" w:eastAsia="ＭＳ 明朝" w:hAnsi="Times New Roman" w:cs="Times New Roman"/>
        </w:rPr>
        <w:t xml:space="preserve">morphological characteristics, and other characteristics </w:t>
      </w:r>
      <w:r w:rsidR="001538E8" w:rsidRPr="00710867">
        <w:rPr>
          <w:rFonts w:ascii="Times New Roman" w:eastAsia="ＭＳ 明朝" w:hAnsi="Times New Roman" w:cs="Times New Roman"/>
        </w:rPr>
        <w:t xml:space="preserve">from which </w:t>
      </w:r>
      <w:r w:rsidR="003B42E1" w:rsidRPr="00710867">
        <w:rPr>
          <w:rFonts w:ascii="Times New Roman" w:eastAsia="ＭＳ 明朝" w:hAnsi="Times New Roman" w:cs="Times New Roman"/>
        </w:rPr>
        <w:t xml:space="preserve">the cells </w:t>
      </w:r>
      <w:r w:rsidR="00F86B4B" w:rsidRPr="00710867">
        <w:rPr>
          <w:rFonts w:ascii="Times New Roman" w:eastAsia="ＭＳ 明朝" w:hAnsi="Times New Roman" w:cs="Times New Roman"/>
        </w:rPr>
        <w:t xml:space="preserve">are considered </w:t>
      </w:r>
      <w:r w:rsidR="003B42E1" w:rsidRPr="00710867">
        <w:rPr>
          <w:rFonts w:ascii="Times New Roman" w:eastAsia="ＭＳ 明朝" w:hAnsi="Times New Roman" w:cs="Times New Roman"/>
        </w:rPr>
        <w:t xml:space="preserve">normal as </w:t>
      </w:r>
      <w:r w:rsidR="0007223C" w:rsidRPr="00710867">
        <w:rPr>
          <w:rFonts w:ascii="Times New Roman" w:eastAsia="ＭＳ 明朝" w:hAnsi="Times New Roman" w:cs="Times New Roman"/>
        </w:rPr>
        <w:t xml:space="preserve">the </w:t>
      </w:r>
      <w:r w:rsidR="007B5407" w:rsidRPr="00710867">
        <w:rPr>
          <w:rFonts w:ascii="Times New Roman" w:eastAsia="ＭＳ 明朝" w:hAnsi="Times New Roman" w:cs="Times New Roman"/>
        </w:rPr>
        <w:t>primary cells</w:t>
      </w:r>
      <w:r w:rsidR="0007223C" w:rsidRPr="00710867">
        <w:rPr>
          <w:rFonts w:ascii="Times New Roman" w:eastAsia="ＭＳ 明朝" w:hAnsi="Times New Roman" w:cs="Times New Roman"/>
        </w:rPr>
        <w:t>,</w:t>
      </w:r>
      <w:r w:rsidR="0029320E" w:rsidRPr="00710867">
        <w:rPr>
          <w:rFonts w:ascii="Times New Roman" w:eastAsia="ＭＳ 明朝" w:hAnsi="Times New Roman" w:cs="Times New Roman"/>
        </w:rPr>
        <w:t xml:space="preserve"> the cells shall</w:t>
      </w:r>
      <w:r w:rsidR="00CA623E" w:rsidRPr="00710867">
        <w:rPr>
          <w:rFonts w:ascii="Times New Roman" w:eastAsia="ＭＳ 明朝" w:hAnsi="Times New Roman" w:cs="Times New Roman"/>
        </w:rPr>
        <w:t xml:space="preserve"> comply with the test</w:t>
      </w:r>
      <w:r w:rsidR="00791AF7" w:rsidRPr="00710867">
        <w:rPr>
          <w:rFonts w:ascii="Times New Roman" w:eastAsia="ＭＳ 明朝" w:hAnsi="Times New Roman" w:cs="Times New Roman"/>
        </w:rPr>
        <w:t>.</w:t>
      </w:r>
    </w:p>
    <w:p w14:paraId="483E3433" w14:textId="47504EC4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2.2.4.2.2.2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15656E82" w14:textId="301C192A" w:rsidR="00D22336" w:rsidRPr="00710867" w:rsidRDefault="0014631C" w:rsidP="00E03FB0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6F4D2CDE" w14:textId="6A647F53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2.2.4.2.2.3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="0014631C" w:rsidRPr="00710867">
        <w:rPr>
          <w:rFonts w:ascii="Times New Roman" w:eastAsia="ＭＳ 明朝" w:hAnsi="Times New Roman" w:cs="Times New Roman"/>
        </w:rPr>
        <w:t xml:space="preserve"> contamination</w:t>
      </w:r>
    </w:p>
    <w:p w14:paraId="7EBF30F6" w14:textId="34276CCD" w:rsidR="00D22336" w:rsidRPr="00710867" w:rsidRDefault="0014631C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07C6585D" w14:textId="47D9CB31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2.2.4.2.3 </w:t>
      </w:r>
      <w:r w:rsidR="00E85A1B" w:rsidRPr="00710867">
        <w:rPr>
          <w:rFonts w:ascii="Times New Roman" w:eastAsia="ＭＳ 明朝" w:hAnsi="Times New Roman" w:cs="Times New Roman"/>
        </w:rPr>
        <w:t>Production primary cell seed</w:t>
      </w:r>
    </w:p>
    <w:p w14:paraId="5F389929" w14:textId="6A1F012F" w:rsidR="00D22336" w:rsidRPr="00710867" w:rsidRDefault="00142D14" w:rsidP="00E03FB0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For storage, the following tests shall be performed:</w:t>
      </w:r>
    </w:p>
    <w:p w14:paraId="1958AEA3" w14:textId="01883564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2.2.4.2.3.1 </w:t>
      </w:r>
      <w:r w:rsidR="005F4492" w:rsidRPr="00710867">
        <w:rPr>
          <w:rFonts w:ascii="Times New Roman" w:eastAsia="ＭＳ 明朝" w:hAnsi="Times New Roman" w:cs="Times New Roman"/>
        </w:rPr>
        <w:t>Test for confirmation of cell properties</w:t>
      </w:r>
    </w:p>
    <w:p w14:paraId="3C4B7711" w14:textId="79729238" w:rsidR="00D22336" w:rsidRPr="00710867" w:rsidRDefault="00E6299A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</w:t>
      </w:r>
      <w:r w:rsidR="0014244C" w:rsidRPr="00710867">
        <w:rPr>
          <w:rFonts w:ascii="Times New Roman" w:eastAsia="ＭＳ 明朝" w:hAnsi="Times New Roman" w:cs="Times New Roman"/>
        </w:rPr>
        <w:t>culture observation</w:t>
      </w:r>
      <w:r w:rsidR="006F5663" w:rsidRPr="00710867">
        <w:rPr>
          <w:rFonts w:ascii="Times New Roman" w:eastAsia="ＭＳ 明朝" w:hAnsi="Times New Roman" w:cs="Times New Roman"/>
        </w:rPr>
        <w:t xml:space="preserve"> of</w:t>
      </w:r>
      <w:r w:rsidR="007853EE" w:rsidRPr="00710867">
        <w:rPr>
          <w:rFonts w:ascii="Times New Roman" w:eastAsia="ＭＳ 明朝" w:hAnsi="Times New Roman" w:cs="Times New Roman"/>
        </w:rPr>
        <w:t xml:space="preserve"> cells for production specified in the </w:t>
      </w:r>
      <w:r w:rsidRPr="00710867">
        <w:rPr>
          <w:rFonts w:ascii="Times New Roman" w:eastAsia="ＭＳ 明朝" w:hAnsi="Times New Roman" w:cs="Times New Roman"/>
        </w:rPr>
        <w:t>parts</w:t>
      </w:r>
      <w:r w:rsidR="0088663D" w:rsidRPr="00710867">
        <w:rPr>
          <w:rFonts w:ascii="Times New Roman" w:eastAsia="ＭＳ 明朝" w:hAnsi="Times New Roman" w:cs="Times New Roman"/>
        </w:rPr>
        <w:t xml:space="preserve"> of vaccine</w:t>
      </w:r>
      <w:r w:rsidRPr="00710867">
        <w:rPr>
          <w:rFonts w:ascii="Times New Roman" w:eastAsia="ＭＳ 明朝" w:hAnsi="Times New Roman" w:cs="Times New Roman"/>
        </w:rPr>
        <w:t xml:space="preserve"> </w:t>
      </w:r>
      <w:r w:rsidRPr="00710867">
        <w:rPr>
          <w:rFonts w:ascii="Times New Roman" w:eastAsia="ＭＳ 明朝" w:hAnsi="Times New Roman" w:cs="Times New Roman"/>
        </w:rPr>
        <w:lastRenderedPageBreak/>
        <w:t>(seed lot product)</w:t>
      </w:r>
      <w:r w:rsidR="004B76F3" w:rsidRPr="00710867">
        <w:rPr>
          <w:rFonts w:ascii="Times New Roman" w:eastAsia="ＭＳ 明朝" w:hAnsi="Times New Roman" w:cs="Times New Roman"/>
        </w:rPr>
        <w:t xml:space="preserve"> shall apply. </w:t>
      </w:r>
      <w:r w:rsidR="00361EBF" w:rsidRPr="00710867">
        <w:rPr>
          <w:rFonts w:ascii="Times New Roman" w:eastAsia="ＭＳ 明朝" w:hAnsi="Times New Roman" w:cs="Times New Roman"/>
        </w:rPr>
        <w:t xml:space="preserve">If no test method is given in the respective sections of the </w:t>
      </w:r>
      <w:r w:rsidRPr="00710867">
        <w:rPr>
          <w:rFonts w:ascii="Times New Roman" w:eastAsia="ＭＳ 明朝" w:hAnsi="Times New Roman" w:cs="Times New Roman"/>
        </w:rPr>
        <w:t>parts</w:t>
      </w:r>
      <w:r w:rsidR="00361EBF" w:rsidRPr="00710867">
        <w:rPr>
          <w:rFonts w:ascii="Times New Roman" w:eastAsia="ＭＳ 明朝" w:hAnsi="Times New Roman" w:cs="Times New Roman"/>
        </w:rPr>
        <w:t xml:space="preserve"> of vaccine (seed lot product), the test shall be performed in the approved manner.</w:t>
      </w:r>
    </w:p>
    <w:p w14:paraId="362394A7" w14:textId="3592E0C9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2.2.4.2.3.2 </w:t>
      </w:r>
      <w:r w:rsidR="0014631C" w:rsidRPr="00710867">
        <w:rPr>
          <w:rFonts w:ascii="Times New Roman" w:eastAsia="ＭＳ 明朝" w:hAnsi="Times New Roman" w:cs="Times New Roman"/>
        </w:rPr>
        <w:t>Sterility test</w:t>
      </w:r>
    </w:p>
    <w:p w14:paraId="0E0A9D78" w14:textId="1BA29B9F" w:rsidR="00D22336" w:rsidRPr="00710867" w:rsidRDefault="0014631C" w:rsidP="00E03FB0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test given in the Sterility Test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4847AD0E" w14:textId="143FD99E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2.2.4.2.3.3 </w:t>
      </w:r>
      <w:r w:rsidR="0014631C" w:rsidRPr="00710867">
        <w:rPr>
          <w:rFonts w:ascii="Times New Roman" w:eastAsia="ＭＳ 明朝" w:hAnsi="Times New Roman" w:cs="Times New Roman"/>
        </w:rPr>
        <w:t xml:space="preserve">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="0014631C" w:rsidRPr="00710867">
        <w:rPr>
          <w:rFonts w:ascii="Times New Roman" w:eastAsia="ＭＳ 明朝" w:hAnsi="Times New Roman" w:cs="Times New Roman"/>
        </w:rPr>
        <w:t xml:space="preserve"> contamination</w:t>
      </w:r>
    </w:p>
    <w:p w14:paraId="00C6CF3A" w14:textId="4C8BB49A" w:rsidR="00D22336" w:rsidRPr="00710867" w:rsidRDefault="0014631C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The test given in the Test for Freedom from </w:t>
      </w:r>
      <w:r w:rsidR="00083EA7" w:rsidRPr="00083EA7">
        <w:rPr>
          <w:rFonts w:ascii="Times New Roman" w:eastAsia="ＭＳ 明朝" w:hAnsi="Times New Roman" w:cs="Times New Roman"/>
        </w:rPr>
        <w:t>Mycoplasma</w:t>
      </w:r>
      <w:r w:rsidRPr="00710867">
        <w:rPr>
          <w:rFonts w:ascii="Times New Roman" w:eastAsia="ＭＳ 明朝" w:hAnsi="Times New Roman" w:cs="Times New Roman"/>
        </w:rPr>
        <w:t xml:space="preserve"> Contamination of the General Tests shall apply</w:t>
      </w:r>
      <w:r w:rsidR="00230A61" w:rsidRPr="00710867">
        <w:rPr>
          <w:rFonts w:ascii="Times New Roman" w:eastAsia="ＭＳ 明朝" w:hAnsi="Times New Roman" w:cs="Times New Roman"/>
        </w:rPr>
        <w:t>.</w:t>
      </w:r>
    </w:p>
    <w:p w14:paraId="66088F14" w14:textId="5C2644DF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3 </w:t>
      </w:r>
      <w:r w:rsidR="003C4727" w:rsidRPr="00710867">
        <w:rPr>
          <w:rFonts w:ascii="Times New Roman" w:eastAsia="ＭＳ 明朝" w:hAnsi="Times New Roman" w:cs="Times New Roman"/>
        </w:rPr>
        <w:t>Embryonated eggs</w:t>
      </w:r>
    </w:p>
    <w:p w14:paraId="7165D625" w14:textId="73DA2AAC" w:rsidR="00D22336" w:rsidRPr="00710867" w:rsidRDefault="00D22336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3.1 </w:t>
      </w:r>
      <w:r w:rsidR="00DE4292" w:rsidRPr="00710867">
        <w:rPr>
          <w:rFonts w:ascii="Times New Roman" w:eastAsia="ＭＳ 明朝" w:hAnsi="Times New Roman" w:cs="Times New Roman"/>
        </w:rPr>
        <w:t xml:space="preserve">Animals from which </w:t>
      </w:r>
      <w:r w:rsidR="003C4727" w:rsidRPr="00710867">
        <w:rPr>
          <w:rFonts w:ascii="Times New Roman" w:eastAsia="ＭＳ 明朝" w:hAnsi="Times New Roman" w:cs="Times New Roman"/>
        </w:rPr>
        <w:t>embryonated eggs</w:t>
      </w:r>
      <w:r w:rsidR="00DE4292" w:rsidRPr="00710867">
        <w:rPr>
          <w:rFonts w:ascii="Times New Roman" w:eastAsia="ＭＳ 明朝" w:hAnsi="Times New Roman" w:cs="Times New Roman"/>
        </w:rPr>
        <w:t xml:space="preserve"> are </w:t>
      </w:r>
      <w:r w:rsidR="009053D9" w:rsidRPr="00710867">
        <w:rPr>
          <w:rFonts w:ascii="Times New Roman" w:eastAsia="ＭＳ 明朝" w:hAnsi="Times New Roman" w:cs="Times New Roman"/>
        </w:rPr>
        <w:t>collected</w:t>
      </w:r>
    </w:p>
    <w:p w14:paraId="097E5330" w14:textId="0F39D3C3" w:rsidR="0080184B" w:rsidRPr="00710867" w:rsidRDefault="00D3668B" w:rsidP="00E03FB0">
      <w:pPr>
        <w:ind w:firstLineChars="200" w:firstLine="42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animals shall comply with the SPF Animal Specifications.</w:t>
      </w:r>
      <w:r w:rsidR="00D22336" w:rsidRPr="00710867">
        <w:rPr>
          <w:rFonts w:ascii="Times New Roman" w:eastAsia="ＭＳ 明朝" w:hAnsi="Times New Roman" w:cs="Times New Roman"/>
        </w:rPr>
        <w:cr/>
      </w:r>
      <w:r w:rsidR="0080184B" w:rsidRPr="00710867">
        <w:rPr>
          <w:rFonts w:ascii="Times New Roman" w:eastAsia="ＭＳ 明朝" w:hAnsi="Times New Roman" w:cs="Times New Roman"/>
        </w:rPr>
        <w:t xml:space="preserve">3.2 </w:t>
      </w:r>
      <w:r w:rsidR="005F4492" w:rsidRPr="00710867">
        <w:rPr>
          <w:rFonts w:ascii="Times New Roman" w:eastAsia="ＭＳ 明朝" w:hAnsi="Times New Roman" w:cs="Times New Roman"/>
        </w:rPr>
        <w:t>Specifications and test methods</w:t>
      </w:r>
      <w:r w:rsidRPr="00710867">
        <w:rPr>
          <w:rFonts w:ascii="Times New Roman" w:eastAsia="ＭＳ 明朝" w:hAnsi="Times New Roman" w:cs="Times New Roman"/>
        </w:rPr>
        <w:t xml:space="preserve"> for embryonated eggs</w:t>
      </w:r>
    </w:p>
    <w:p w14:paraId="4E4A11C2" w14:textId="0C7E0BAF" w:rsidR="0080184B" w:rsidRPr="00710867" w:rsidRDefault="0080184B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3.2.1 </w:t>
      </w:r>
      <w:r w:rsidR="00065F96" w:rsidRPr="00710867">
        <w:rPr>
          <w:rFonts w:ascii="Times New Roman" w:eastAsia="ＭＳ 明朝" w:hAnsi="Times New Roman" w:cs="Times New Roman"/>
        </w:rPr>
        <w:t>Observation of embryonic eggs</w:t>
      </w:r>
    </w:p>
    <w:p w14:paraId="07CDED13" w14:textId="300B16B9" w:rsidR="0080184B" w:rsidRPr="00710867" w:rsidRDefault="00F37C5B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control embryonated eggs shall be incubated</w:t>
      </w:r>
      <w:r w:rsidR="00B03AA0" w:rsidRPr="00710867">
        <w:rPr>
          <w:rFonts w:ascii="Times New Roman" w:eastAsia="ＭＳ 明朝" w:hAnsi="Times New Roman" w:cs="Times New Roman"/>
        </w:rPr>
        <w:t xml:space="preserve"> and observed</w:t>
      </w:r>
      <w:r w:rsidRPr="00710867">
        <w:rPr>
          <w:rFonts w:ascii="Times New Roman" w:eastAsia="ＭＳ 明朝" w:hAnsi="Times New Roman" w:cs="Times New Roman"/>
        </w:rPr>
        <w:t xml:space="preserve"> without being inoculated with vaccine seeds under the same conditions as the culture of vaccine seeds. No abnormalities shall be detected</w:t>
      </w:r>
      <w:r w:rsidR="00680444" w:rsidRPr="00710867">
        <w:rPr>
          <w:rFonts w:ascii="Times New Roman" w:eastAsia="ＭＳ 明朝" w:hAnsi="Times New Roman" w:cs="Times New Roman"/>
        </w:rPr>
        <w:t xml:space="preserve"> in the </w:t>
      </w:r>
      <w:r w:rsidR="006141A2" w:rsidRPr="007B1300">
        <w:rPr>
          <w:rFonts w:ascii="Times New Roman" w:eastAsia="ＭＳ 明朝" w:hAnsi="Times New Roman" w:cs="Times New Roman"/>
        </w:rPr>
        <w:t>embryos</w:t>
      </w:r>
      <w:r w:rsidRPr="007B1300">
        <w:rPr>
          <w:rFonts w:ascii="Times New Roman" w:eastAsia="ＭＳ 明朝" w:hAnsi="Times New Roman" w:cs="Times New Roman"/>
        </w:rPr>
        <w:t>.</w:t>
      </w:r>
    </w:p>
    <w:p w14:paraId="020CB6FE" w14:textId="47DCF672" w:rsidR="0080184B" w:rsidRPr="00710867" w:rsidRDefault="0080184B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4 </w:t>
      </w:r>
      <w:r w:rsidR="00024607" w:rsidRPr="00710867">
        <w:rPr>
          <w:rFonts w:ascii="Times New Roman" w:eastAsia="ＭＳ 明朝" w:hAnsi="Times New Roman" w:cs="Times New Roman"/>
        </w:rPr>
        <w:t>Chicken</w:t>
      </w:r>
      <w:r w:rsidR="00563E35" w:rsidRPr="00710867">
        <w:rPr>
          <w:rFonts w:ascii="Times New Roman" w:eastAsia="ＭＳ 明朝" w:hAnsi="Times New Roman" w:cs="Times New Roman"/>
        </w:rPr>
        <w:t>s</w:t>
      </w:r>
    </w:p>
    <w:p w14:paraId="3CD4CD85" w14:textId="6B82842C" w:rsidR="0080184B" w:rsidRPr="00710867" w:rsidRDefault="0080184B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4.1 </w:t>
      </w:r>
      <w:r w:rsidR="00024607" w:rsidRPr="00710867">
        <w:rPr>
          <w:rFonts w:ascii="Times New Roman" w:eastAsia="ＭＳ 明朝" w:hAnsi="Times New Roman" w:cs="Times New Roman"/>
        </w:rPr>
        <w:t>Chicken</w:t>
      </w:r>
      <w:r w:rsidR="00563E35" w:rsidRPr="00710867">
        <w:rPr>
          <w:rFonts w:ascii="Times New Roman" w:eastAsia="ＭＳ 明朝" w:hAnsi="Times New Roman" w:cs="Times New Roman"/>
        </w:rPr>
        <w:t>s</w:t>
      </w:r>
    </w:p>
    <w:p w14:paraId="49C2B341" w14:textId="4C85AE7F" w:rsidR="0080184B" w:rsidRPr="007B1300" w:rsidRDefault="005A700E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B1300">
        <w:rPr>
          <w:rFonts w:ascii="Times New Roman" w:eastAsia="ＭＳ 明朝" w:hAnsi="Times New Roman" w:cs="Times New Roman"/>
        </w:rPr>
        <w:t>Chickens used for the production of seed</w:t>
      </w:r>
      <w:r w:rsidR="00F86BFC" w:rsidRPr="007B1300">
        <w:rPr>
          <w:rFonts w:ascii="Times New Roman" w:eastAsia="ＭＳ 明朝" w:hAnsi="Times New Roman" w:cs="Times New Roman"/>
        </w:rPr>
        <w:t xml:space="preserve"> </w:t>
      </w:r>
      <w:r w:rsidRPr="007B1300">
        <w:rPr>
          <w:rFonts w:ascii="Times New Roman" w:eastAsia="ＭＳ 明朝" w:hAnsi="Times New Roman" w:cs="Times New Roman"/>
        </w:rPr>
        <w:t>lot p</w:t>
      </w:r>
      <w:r w:rsidR="00F86BFC" w:rsidRPr="007B1300">
        <w:rPr>
          <w:rFonts w:ascii="Times New Roman" w:eastAsia="ＭＳ 明朝" w:hAnsi="Times New Roman" w:cs="Times New Roman"/>
        </w:rPr>
        <w:t>roduct</w:t>
      </w:r>
      <w:r w:rsidRPr="007B1300">
        <w:rPr>
          <w:rFonts w:ascii="Times New Roman" w:eastAsia="ＭＳ 明朝" w:hAnsi="Times New Roman" w:cs="Times New Roman"/>
        </w:rPr>
        <w:t xml:space="preserve">s </w:t>
      </w:r>
      <w:r w:rsidR="00F86BFC" w:rsidRPr="007B1300">
        <w:rPr>
          <w:rFonts w:ascii="Times New Roman" w:eastAsia="ＭＳ 明朝" w:hAnsi="Times New Roman" w:cs="Times New Roman"/>
        </w:rPr>
        <w:t>shall</w:t>
      </w:r>
      <w:r w:rsidRPr="007B1300">
        <w:rPr>
          <w:rFonts w:ascii="Times New Roman" w:eastAsia="ＭＳ 明朝" w:hAnsi="Times New Roman" w:cs="Times New Roman"/>
        </w:rPr>
        <w:t xml:space="preserve"> be derived from SPF chicken flocks </w:t>
      </w:r>
      <w:r w:rsidR="006151E2" w:rsidRPr="007B1300">
        <w:rPr>
          <w:rFonts w:ascii="Times New Roman" w:eastAsia="ＭＳ 明朝" w:hAnsi="Times New Roman" w:cs="Times New Roman"/>
        </w:rPr>
        <w:t xml:space="preserve">as specified in </w:t>
      </w:r>
      <w:r w:rsidRPr="007B1300">
        <w:rPr>
          <w:rFonts w:ascii="Times New Roman" w:eastAsia="ＭＳ 明朝" w:hAnsi="Times New Roman" w:cs="Times New Roman"/>
        </w:rPr>
        <w:t xml:space="preserve">1.1 </w:t>
      </w:r>
      <w:r w:rsidR="00E03FB0" w:rsidRPr="007B1300">
        <w:rPr>
          <w:rFonts w:ascii="Times New Roman" w:eastAsia="ＭＳ 明朝" w:hAnsi="Times New Roman" w:cs="Times New Roman"/>
        </w:rPr>
        <w:t xml:space="preserve">in </w:t>
      </w:r>
      <w:r w:rsidRPr="007B1300">
        <w:rPr>
          <w:rFonts w:ascii="Times New Roman" w:eastAsia="ＭＳ 明朝" w:hAnsi="Times New Roman" w:cs="Times New Roman"/>
        </w:rPr>
        <w:t xml:space="preserve">the </w:t>
      </w:r>
      <w:r w:rsidR="006151E2" w:rsidRPr="007B1300">
        <w:rPr>
          <w:rFonts w:ascii="Times New Roman" w:eastAsia="ＭＳ 明朝" w:hAnsi="Times New Roman" w:cs="Times New Roman"/>
        </w:rPr>
        <w:t>M</w:t>
      </w:r>
      <w:r w:rsidRPr="007B1300">
        <w:rPr>
          <w:rFonts w:ascii="Times New Roman" w:eastAsia="ＭＳ 明朝" w:hAnsi="Times New Roman" w:cs="Times New Roman"/>
        </w:rPr>
        <w:t xml:space="preserve">aterials for </w:t>
      </w:r>
      <w:r w:rsidR="006C54CC" w:rsidRPr="007B1300">
        <w:rPr>
          <w:rFonts w:ascii="Times New Roman" w:eastAsia="ＭＳ 明朝" w:hAnsi="Times New Roman" w:cs="Times New Roman"/>
        </w:rPr>
        <w:t>Live Vaccine Production</w:t>
      </w:r>
      <w:r w:rsidRPr="007B1300">
        <w:rPr>
          <w:rFonts w:ascii="Times New Roman" w:eastAsia="ＭＳ 明朝" w:hAnsi="Times New Roman" w:cs="Times New Roman"/>
        </w:rPr>
        <w:t>.</w:t>
      </w:r>
      <w:r w:rsidR="0081381F" w:rsidRPr="007B1300">
        <w:rPr>
          <w:rFonts w:ascii="Times New Roman" w:eastAsia="ＭＳ 明朝" w:hAnsi="Times New Roman" w:cs="Times New Roman"/>
        </w:rPr>
        <w:t xml:space="preserve"> </w:t>
      </w:r>
      <w:r w:rsidR="00735553" w:rsidRPr="007B1300">
        <w:rPr>
          <w:rFonts w:ascii="Times New Roman" w:eastAsia="ＭＳ 明朝" w:hAnsi="Times New Roman" w:cs="Times New Roman"/>
        </w:rPr>
        <w:t xml:space="preserve">However, this does not apply to </w:t>
      </w:r>
      <w:r w:rsidR="0020103B" w:rsidRPr="007B1300">
        <w:rPr>
          <w:rFonts w:ascii="Times New Roman" w:eastAsia="ＭＳ 明朝" w:hAnsi="Times New Roman" w:cs="Times New Roman"/>
        </w:rPr>
        <w:t>C</w:t>
      </w:r>
      <w:r w:rsidR="00735553" w:rsidRPr="007B1300">
        <w:rPr>
          <w:rFonts w:ascii="Times New Roman" w:eastAsia="ＭＳ 明朝" w:hAnsi="Times New Roman" w:cs="Times New Roman"/>
        </w:rPr>
        <w:t xml:space="preserve">hicken anemia virus among the pathogens listed in Table 1 </w:t>
      </w:r>
      <w:r w:rsidR="00BC30C6" w:rsidRPr="007B1300">
        <w:rPr>
          <w:rFonts w:ascii="Times New Roman" w:eastAsia="ＭＳ 明朝" w:hAnsi="Times New Roman" w:cs="Times New Roman"/>
        </w:rPr>
        <w:t>in</w:t>
      </w:r>
      <w:r w:rsidR="00735553" w:rsidRPr="007B1300">
        <w:rPr>
          <w:rFonts w:ascii="Times New Roman" w:eastAsia="ＭＳ 明朝" w:hAnsi="Times New Roman" w:cs="Times New Roman"/>
        </w:rPr>
        <w:t xml:space="preserve"> the </w:t>
      </w:r>
      <w:r w:rsidR="00BC30C6" w:rsidRPr="007B1300">
        <w:rPr>
          <w:rFonts w:ascii="Times New Roman" w:eastAsia="ＭＳ 明朝" w:hAnsi="Times New Roman" w:cs="Times New Roman"/>
        </w:rPr>
        <w:t>M</w:t>
      </w:r>
      <w:r w:rsidR="00735553" w:rsidRPr="007B1300">
        <w:rPr>
          <w:rFonts w:ascii="Times New Roman" w:eastAsia="ＭＳ 明朝" w:hAnsi="Times New Roman" w:cs="Times New Roman"/>
        </w:rPr>
        <w:t xml:space="preserve">aterials for </w:t>
      </w:r>
      <w:r w:rsidR="00BC30C6" w:rsidRPr="007B1300">
        <w:rPr>
          <w:rFonts w:ascii="Times New Roman" w:eastAsia="ＭＳ 明朝" w:hAnsi="Times New Roman" w:cs="Times New Roman"/>
        </w:rPr>
        <w:t>Live Vaccine</w:t>
      </w:r>
      <w:r w:rsidR="00735553" w:rsidRPr="007B1300">
        <w:rPr>
          <w:rFonts w:ascii="Times New Roman" w:eastAsia="ＭＳ 明朝" w:hAnsi="Times New Roman" w:cs="Times New Roman"/>
        </w:rPr>
        <w:t xml:space="preserve"> </w:t>
      </w:r>
      <w:r w:rsidR="006E6BCE" w:rsidRPr="007B1300">
        <w:rPr>
          <w:rFonts w:ascii="Times New Roman" w:eastAsia="ＭＳ 明朝" w:hAnsi="Times New Roman" w:cs="Times New Roman"/>
        </w:rPr>
        <w:t>P</w:t>
      </w:r>
      <w:r w:rsidR="00735553" w:rsidRPr="007B1300">
        <w:rPr>
          <w:rFonts w:ascii="Times New Roman" w:eastAsia="ＭＳ 明朝" w:hAnsi="Times New Roman" w:cs="Times New Roman"/>
        </w:rPr>
        <w:t xml:space="preserve">roduction, if </w:t>
      </w:r>
      <w:r w:rsidR="001321A6" w:rsidRPr="007B1300">
        <w:rPr>
          <w:rFonts w:ascii="Times New Roman" w:eastAsia="ＭＳ 明朝" w:hAnsi="Times New Roman" w:cs="Times New Roman"/>
        </w:rPr>
        <w:t>the</w:t>
      </w:r>
      <w:r w:rsidR="001321A6" w:rsidRPr="00D27851">
        <w:rPr>
          <w:rFonts w:ascii="Times New Roman" w:eastAsia="ＭＳ 明朝" w:hAnsi="Times New Roman" w:cs="Times New Roman"/>
        </w:rPr>
        <w:t xml:space="preserve"> </w:t>
      </w:r>
      <w:r w:rsidR="00B9699A" w:rsidRPr="00D27851">
        <w:rPr>
          <w:rFonts w:ascii="Times New Roman" w:eastAsia="ＭＳ 明朝" w:hAnsi="Times New Roman" w:cs="Times New Roman"/>
        </w:rPr>
        <w:t>absence</w:t>
      </w:r>
      <w:r w:rsidR="001321A6" w:rsidRPr="00D27851">
        <w:rPr>
          <w:rFonts w:ascii="Times New Roman" w:eastAsia="ＭＳ 明朝" w:hAnsi="Times New Roman" w:cs="Times New Roman"/>
        </w:rPr>
        <w:t xml:space="preserve"> of </w:t>
      </w:r>
      <w:r w:rsidR="00B9699A" w:rsidRPr="00D27851">
        <w:rPr>
          <w:rFonts w:ascii="Times New Roman" w:eastAsia="ＭＳ 明朝" w:hAnsi="Times New Roman" w:cs="Times New Roman"/>
        </w:rPr>
        <w:t xml:space="preserve">the </w:t>
      </w:r>
      <w:r w:rsidR="0020103B" w:rsidRPr="00D27851">
        <w:rPr>
          <w:rFonts w:ascii="Times New Roman" w:eastAsia="ＭＳ 明朝" w:hAnsi="Times New Roman" w:cs="Times New Roman"/>
        </w:rPr>
        <w:t>virus</w:t>
      </w:r>
      <w:r w:rsidR="001321A6" w:rsidRPr="00D27851">
        <w:rPr>
          <w:rFonts w:ascii="Times New Roman" w:eastAsia="ＭＳ 明朝" w:hAnsi="Times New Roman" w:cs="Times New Roman"/>
        </w:rPr>
        <w:t xml:space="preserve"> </w:t>
      </w:r>
      <w:r w:rsidR="00735553" w:rsidRPr="00D27851">
        <w:rPr>
          <w:rFonts w:ascii="Times New Roman" w:eastAsia="ＭＳ 明朝" w:hAnsi="Times New Roman" w:cs="Times New Roman"/>
        </w:rPr>
        <w:t xml:space="preserve">is </w:t>
      </w:r>
      <w:r w:rsidR="0020103B" w:rsidRPr="00D27851">
        <w:rPr>
          <w:rFonts w:ascii="Times New Roman" w:eastAsia="ＭＳ 明朝" w:hAnsi="Times New Roman" w:cs="Times New Roman"/>
        </w:rPr>
        <w:t>confi</w:t>
      </w:r>
      <w:r w:rsidR="000933F6" w:rsidRPr="00D27851">
        <w:rPr>
          <w:rFonts w:ascii="Times New Roman" w:eastAsia="ＭＳ 明朝" w:hAnsi="Times New Roman" w:cs="Times New Roman"/>
        </w:rPr>
        <w:t>r</w:t>
      </w:r>
      <w:r w:rsidR="0020103B" w:rsidRPr="00D27851">
        <w:rPr>
          <w:rFonts w:ascii="Times New Roman" w:eastAsia="ＭＳ 明朝" w:hAnsi="Times New Roman" w:cs="Times New Roman"/>
        </w:rPr>
        <w:t>med</w:t>
      </w:r>
      <w:r w:rsidR="007B1300" w:rsidRPr="00D27851">
        <w:rPr>
          <w:rFonts w:ascii="Times New Roman" w:eastAsia="ＭＳ 明朝" w:hAnsi="Times New Roman" w:cs="Times New Roman"/>
        </w:rPr>
        <w:t xml:space="preserve"> </w:t>
      </w:r>
      <w:r w:rsidR="00735553" w:rsidRPr="007B1300">
        <w:rPr>
          <w:rFonts w:ascii="Times New Roman" w:eastAsia="ＭＳ 明朝" w:hAnsi="Times New Roman" w:cs="Times New Roman"/>
        </w:rPr>
        <w:t xml:space="preserve">in the intermediate </w:t>
      </w:r>
      <w:r w:rsidR="00A91D67" w:rsidRPr="007B1300">
        <w:rPr>
          <w:rFonts w:ascii="Times New Roman" w:eastAsia="ＭＳ 明朝" w:hAnsi="Times New Roman" w:cs="Times New Roman"/>
        </w:rPr>
        <w:t xml:space="preserve">manufacturing </w:t>
      </w:r>
      <w:r w:rsidR="00735553" w:rsidRPr="007B1300">
        <w:rPr>
          <w:rFonts w:ascii="Times New Roman" w:eastAsia="ＭＳ 明朝" w:hAnsi="Times New Roman" w:cs="Times New Roman"/>
        </w:rPr>
        <w:t xml:space="preserve">process of </w:t>
      </w:r>
      <w:r w:rsidR="00B9699A" w:rsidRPr="007B1300">
        <w:rPr>
          <w:rFonts w:ascii="Times New Roman" w:eastAsia="ＭＳ 明朝" w:hAnsi="Times New Roman" w:cs="Times New Roman"/>
        </w:rPr>
        <w:t>productions</w:t>
      </w:r>
      <w:r w:rsidR="00D26D5E" w:rsidRPr="007B1300">
        <w:rPr>
          <w:rFonts w:ascii="Times New Roman" w:eastAsia="ＭＳ 明朝" w:hAnsi="Times New Roman" w:cs="Times New Roman"/>
        </w:rPr>
        <w:t>,</w:t>
      </w:r>
      <w:r w:rsidR="00A91D67" w:rsidRPr="007B1300">
        <w:rPr>
          <w:rFonts w:ascii="Times New Roman" w:eastAsia="ＭＳ 明朝" w:hAnsi="Times New Roman" w:cs="Times New Roman"/>
        </w:rPr>
        <w:t xml:space="preserve"> including </w:t>
      </w:r>
      <w:r w:rsidR="008A5CB7" w:rsidRPr="007B1300">
        <w:rPr>
          <w:rFonts w:ascii="Times New Roman" w:eastAsia="ＭＳ 明朝" w:hAnsi="Times New Roman" w:cs="Times New Roman"/>
        </w:rPr>
        <w:t>the bulk material</w:t>
      </w:r>
      <w:r w:rsidR="00735553" w:rsidRPr="007B1300">
        <w:rPr>
          <w:rFonts w:ascii="Times New Roman" w:eastAsia="ＭＳ 明朝" w:hAnsi="Times New Roman" w:cs="Times New Roman"/>
        </w:rPr>
        <w:t>.</w:t>
      </w:r>
    </w:p>
    <w:p w14:paraId="4D639144" w14:textId="10DFCF85" w:rsidR="0080184B" w:rsidRPr="00710867" w:rsidRDefault="0080184B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4.2</w:t>
      </w:r>
      <w:r w:rsidR="00024607" w:rsidRPr="00710867">
        <w:rPr>
          <w:rFonts w:ascii="Times New Roman" w:eastAsia="ＭＳ 明朝" w:hAnsi="Times New Roman" w:cs="Times New Roman"/>
        </w:rPr>
        <w:t xml:space="preserve"> </w:t>
      </w:r>
      <w:r w:rsidR="005F4492" w:rsidRPr="00710867">
        <w:rPr>
          <w:rFonts w:ascii="Times New Roman" w:eastAsia="ＭＳ 明朝" w:hAnsi="Times New Roman" w:cs="Times New Roman"/>
        </w:rPr>
        <w:t>Specifications and test methods</w:t>
      </w:r>
      <w:r w:rsidR="00024607" w:rsidRPr="00710867">
        <w:rPr>
          <w:rFonts w:ascii="Times New Roman" w:eastAsia="ＭＳ 明朝" w:hAnsi="Times New Roman" w:cs="Times New Roman"/>
        </w:rPr>
        <w:t xml:space="preserve"> for chicken</w:t>
      </w:r>
      <w:r w:rsidR="00563E35" w:rsidRPr="00710867">
        <w:rPr>
          <w:rFonts w:ascii="Times New Roman" w:eastAsia="ＭＳ 明朝" w:hAnsi="Times New Roman" w:cs="Times New Roman"/>
        </w:rPr>
        <w:t>s</w:t>
      </w:r>
    </w:p>
    <w:p w14:paraId="7FC8B092" w14:textId="1D34D988" w:rsidR="0080184B" w:rsidRPr="00710867" w:rsidRDefault="0080184B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4.2.1 </w:t>
      </w:r>
      <w:r w:rsidR="00024607" w:rsidRPr="00710867">
        <w:rPr>
          <w:rFonts w:ascii="Times New Roman" w:eastAsia="ＭＳ 明朝" w:hAnsi="Times New Roman" w:cs="Times New Roman"/>
        </w:rPr>
        <w:t>Growth test</w:t>
      </w:r>
    </w:p>
    <w:p w14:paraId="720ED040" w14:textId="3F03820D" w:rsidR="0080184B" w:rsidRPr="00710867" w:rsidRDefault="00E612CA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>The control c</w:t>
      </w:r>
      <w:r w:rsidR="00F52727" w:rsidRPr="00710867">
        <w:rPr>
          <w:rFonts w:ascii="Times New Roman" w:eastAsia="ＭＳ 明朝" w:hAnsi="Times New Roman" w:cs="Times New Roman"/>
        </w:rPr>
        <w:t>hicken</w:t>
      </w:r>
      <w:r w:rsidR="00F37C5B" w:rsidRPr="00710867">
        <w:rPr>
          <w:rFonts w:ascii="Times New Roman" w:eastAsia="ＭＳ 明朝" w:hAnsi="Times New Roman" w:cs="Times New Roman"/>
        </w:rPr>
        <w:t>s</w:t>
      </w:r>
      <w:r w:rsidRPr="00710867">
        <w:rPr>
          <w:rFonts w:ascii="Times New Roman" w:eastAsia="ＭＳ 明朝" w:hAnsi="Times New Roman" w:cs="Times New Roman"/>
        </w:rPr>
        <w:t xml:space="preserve"> shall be </w:t>
      </w:r>
      <w:r w:rsidR="00104EE3" w:rsidRPr="00710867">
        <w:rPr>
          <w:rFonts w:ascii="Times New Roman" w:eastAsia="ＭＳ 明朝" w:hAnsi="Times New Roman" w:cs="Times New Roman"/>
        </w:rPr>
        <w:t>bred and observed</w:t>
      </w:r>
      <w:r w:rsidRPr="00710867">
        <w:rPr>
          <w:rFonts w:ascii="Times New Roman" w:eastAsia="ＭＳ 明朝" w:hAnsi="Times New Roman" w:cs="Times New Roman"/>
        </w:rPr>
        <w:t xml:space="preserve"> without being inoculated with v</w:t>
      </w:r>
      <w:r w:rsidR="006F5D12" w:rsidRPr="00710867">
        <w:rPr>
          <w:rFonts w:ascii="Times New Roman" w:eastAsia="ＭＳ 明朝" w:hAnsi="Times New Roman" w:cs="Times New Roman"/>
        </w:rPr>
        <w:t>accine seeds</w:t>
      </w:r>
      <w:r w:rsidRPr="00710867">
        <w:rPr>
          <w:rFonts w:ascii="Times New Roman" w:eastAsia="ＭＳ 明朝" w:hAnsi="Times New Roman" w:cs="Times New Roman"/>
        </w:rPr>
        <w:t xml:space="preserve"> under the same conditions as the culture of v</w:t>
      </w:r>
      <w:r w:rsidR="006F5D12" w:rsidRPr="00710867">
        <w:rPr>
          <w:rFonts w:ascii="Times New Roman" w:eastAsia="ＭＳ 明朝" w:hAnsi="Times New Roman" w:cs="Times New Roman"/>
        </w:rPr>
        <w:t>accine seed</w:t>
      </w:r>
      <w:r w:rsidR="001610BF" w:rsidRPr="00710867">
        <w:rPr>
          <w:rFonts w:ascii="Times New Roman" w:eastAsia="ＭＳ 明朝" w:hAnsi="Times New Roman" w:cs="Times New Roman"/>
        </w:rPr>
        <w:t>s</w:t>
      </w:r>
      <w:r w:rsidRPr="00710867">
        <w:rPr>
          <w:rFonts w:ascii="Times New Roman" w:eastAsia="ＭＳ 明朝" w:hAnsi="Times New Roman" w:cs="Times New Roman"/>
        </w:rPr>
        <w:t xml:space="preserve">. No </w:t>
      </w:r>
      <w:r w:rsidR="00F52727" w:rsidRPr="00710867">
        <w:rPr>
          <w:rFonts w:ascii="Times New Roman" w:eastAsia="ＭＳ 明朝" w:hAnsi="Times New Roman" w:cs="Times New Roman"/>
        </w:rPr>
        <w:t xml:space="preserve">abnormalities </w:t>
      </w:r>
      <w:r w:rsidRPr="00710867">
        <w:rPr>
          <w:rFonts w:ascii="Times New Roman" w:eastAsia="ＭＳ 明朝" w:hAnsi="Times New Roman" w:cs="Times New Roman"/>
        </w:rPr>
        <w:t>shall be detected.</w:t>
      </w:r>
    </w:p>
    <w:p w14:paraId="3D582654" w14:textId="218B8793" w:rsidR="0080184B" w:rsidRPr="00710867" w:rsidRDefault="0080184B" w:rsidP="00F302F2">
      <w:pPr>
        <w:jc w:val="left"/>
        <w:rPr>
          <w:rFonts w:ascii="Times New Roman" w:eastAsia="ＭＳ 明朝" w:hAnsi="Times New Roman" w:cs="Times New Roman"/>
        </w:rPr>
      </w:pPr>
      <w:r w:rsidRPr="00710867">
        <w:rPr>
          <w:rFonts w:ascii="Times New Roman" w:eastAsia="ＭＳ 明朝" w:hAnsi="Times New Roman" w:cs="Times New Roman"/>
        </w:rPr>
        <w:t xml:space="preserve">5 </w:t>
      </w:r>
      <w:r w:rsidR="00F37C5B" w:rsidRPr="00710867">
        <w:rPr>
          <w:rFonts w:ascii="Times New Roman" w:eastAsia="ＭＳ 明朝" w:hAnsi="Times New Roman" w:cs="Times New Roman"/>
        </w:rPr>
        <w:t>Other materials</w:t>
      </w:r>
    </w:p>
    <w:p w14:paraId="1838F44F" w14:textId="23B4E1D6" w:rsidR="0080184B" w:rsidRPr="00710867" w:rsidRDefault="008F5A74" w:rsidP="00E03FB0">
      <w:pPr>
        <w:ind w:leftChars="100" w:left="210" w:firstLineChars="100" w:firstLine="210"/>
        <w:jc w:val="left"/>
        <w:rPr>
          <w:rFonts w:ascii="Times New Roman" w:eastAsia="ＭＳ 明朝" w:hAnsi="Times New Roman" w:cs="Times New Roman"/>
        </w:rPr>
      </w:pPr>
      <w:r w:rsidRPr="007B1300">
        <w:rPr>
          <w:rFonts w:ascii="Times New Roman" w:eastAsia="ＭＳ 明朝" w:hAnsi="Times New Roman" w:cs="Times New Roman"/>
        </w:rPr>
        <w:t xml:space="preserve">The materials </w:t>
      </w:r>
      <w:r w:rsidR="00104EE3" w:rsidRPr="007B1300">
        <w:rPr>
          <w:rFonts w:ascii="Times New Roman" w:eastAsia="ＭＳ 明朝" w:hAnsi="Times New Roman" w:cs="Times New Roman"/>
        </w:rPr>
        <w:t xml:space="preserve">for use </w:t>
      </w:r>
      <w:r w:rsidR="00052F7D" w:rsidRPr="007B1300">
        <w:rPr>
          <w:rFonts w:ascii="Times New Roman" w:eastAsia="ＭＳ 明朝" w:hAnsi="Times New Roman" w:cs="Times New Roman"/>
        </w:rPr>
        <w:t xml:space="preserve">necessary </w:t>
      </w:r>
      <w:r w:rsidR="00EB17DD" w:rsidRPr="007B1300">
        <w:rPr>
          <w:rFonts w:ascii="Times New Roman" w:eastAsia="ＭＳ 明朝" w:hAnsi="Times New Roman" w:cs="Times New Roman"/>
        </w:rPr>
        <w:t xml:space="preserve">to manufacture or maintain </w:t>
      </w:r>
      <w:r w:rsidR="0094008A" w:rsidRPr="007B1300">
        <w:rPr>
          <w:rFonts w:ascii="Times New Roman" w:eastAsia="ＭＳ 明朝" w:hAnsi="Times New Roman" w:cs="Times New Roman"/>
        </w:rPr>
        <w:t xml:space="preserve">the seeds such as </w:t>
      </w:r>
      <w:r w:rsidR="00EB17DD" w:rsidRPr="007B1300">
        <w:rPr>
          <w:rFonts w:ascii="Times New Roman" w:eastAsia="ＭＳ 明朝" w:hAnsi="Times New Roman" w:cs="Times New Roman"/>
        </w:rPr>
        <w:t>the media,</w:t>
      </w:r>
      <w:r w:rsidR="001177B0" w:rsidRPr="007B1300">
        <w:rPr>
          <w:rFonts w:ascii="Times New Roman" w:eastAsia="ＭＳ 明朝" w:hAnsi="Times New Roman" w:cs="Times New Roman"/>
        </w:rPr>
        <w:t xml:space="preserve"> </w:t>
      </w:r>
      <w:r w:rsidR="0094008A" w:rsidRPr="007B1300">
        <w:rPr>
          <w:rFonts w:ascii="Times New Roman" w:eastAsia="ＭＳ 明朝" w:hAnsi="Times New Roman" w:cs="Times New Roman"/>
        </w:rPr>
        <w:t xml:space="preserve">digestive fluid </w:t>
      </w:r>
      <w:r w:rsidR="001177B0" w:rsidRPr="007B1300">
        <w:rPr>
          <w:rFonts w:ascii="Times New Roman" w:eastAsia="ＭＳ 明朝" w:hAnsi="Times New Roman" w:cs="Times New Roman"/>
        </w:rPr>
        <w:t xml:space="preserve">and </w:t>
      </w:r>
      <w:r w:rsidR="001177B0" w:rsidRPr="00710867">
        <w:rPr>
          <w:rFonts w:ascii="Times New Roman" w:eastAsia="ＭＳ 明朝" w:hAnsi="Times New Roman" w:cs="Times New Roman"/>
        </w:rPr>
        <w:t xml:space="preserve">other </w:t>
      </w:r>
      <w:r w:rsidR="002E4E62" w:rsidRPr="00710867">
        <w:rPr>
          <w:rFonts w:ascii="Times New Roman" w:eastAsia="ＭＳ 明朝" w:hAnsi="Times New Roman" w:cs="Times New Roman"/>
        </w:rPr>
        <w:t xml:space="preserve">materials </w:t>
      </w:r>
      <w:r w:rsidR="00FE0DB4" w:rsidRPr="00710867">
        <w:rPr>
          <w:rFonts w:ascii="Times New Roman" w:eastAsia="ＭＳ 明朝" w:hAnsi="Times New Roman" w:cs="Times New Roman"/>
        </w:rPr>
        <w:t xml:space="preserve">shall be free from microorganisms and foreign </w:t>
      </w:r>
      <w:r w:rsidR="00D26D5E" w:rsidRPr="00710867">
        <w:rPr>
          <w:rFonts w:ascii="Times New Roman" w:eastAsia="ＭＳ 明朝" w:hAnsi="Times New Roman" w:cs="Times New Roman"/>
        </w:rPr>
        <w:t>matter</w:t>
      </w:r>
      <w:r w:rsidR="00FE0DB4" w:rsidRPr="00710867">
        <w:rPr>
          <w:rFonts w:ascii="Times New Roman" w:eastAsia="ＭＳ 明朝" w:hAnsi="Times New Roman" w:cs="Times New Roman"/>
        </w:rPr>
        <w:t>.</w:t>
      </w:r>
    </w:p>
    <w:sectPr w:rsidR="0080184B" w:rsidRPr="00710867" w:rsidSect="00FB62C6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31B6D" w14:textId="77777777" w:rsidR="00363F26" w:rsidRDefault="00363F26" w:rsidP="00720DF7">
      <w:r>
        <w:separator/>
      </w:r>
    </w:p>
  </w:endnote>
  <w:endnote w:type="continuationSeparator" w:id="0">
    <w:p w14:paraId="35C68B4C" w14:textId="77777777" w:rsidR="00363F26" w:rsidRDefault="00363F26" w:rsidP="00720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9169231"/>
      <w:docPartObj>
        <w:docPartGallery w:val="Page Numbers (Bottom of Page)"/>
        <w:docPartUnique/>
      </w:docPartObj>
    </w:sdtPr>
    <w:sdtContent>
      <w:p w14:paraId="2A0A8653" w14:textId="71DA65F0" w:rsidR="00955191" w:rsidRDefault="009551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B897E8B" w14:textId="77777777" w:rsidR="00955191" w:rsidRDefault="0095519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A17CA" w14:textId="518338C8" w:rsidR="00FB62C6" w:rsidRDefault="00FB62C6">
    <w:pPr>
      <w:pStyle w:val="a5"/>
      <w:jc w:val="center"/>
    </w:pPr>
  </w:p>
  <w:p w14:paraId="684F5BA6" w14:textId="77777777" w:rsidR="00FB62C6" w:rsidRDefault="00FB62C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8995173"/>
      <w:docPartObj>
        <w:docPartGallery w:val="Page Numbers (Bottom of Page)"/>
        <w:docPartUnique/>
      </w:docPartObj>
    </w:sdtPr>
    <w:sdtContent>
      <w:p w14:paraId="1EE7EDB3" w14:textId="77777777" w:rsidR="00FB62C6" w:rsidRDefault="00FB62C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296A6D9" w14:textId="77777777" w:rsidR="00FB62C6" w:rsidRDefault="00FB6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F95CA" w14:textId="77777777" w:rsidR="00363F26" w:rsidRDefault="00363F26" w:rsidP="00720DF7">
      <w:r>
        <w:separator/>
      </w:r>
    </w:p>
  </w:footnote>
  <w:footnote w:type="continuationSeparator" w:id="0">
    <w:p w14:paraId="06588DE6" w14:textId="77777777" w:rsidR="00363F26" w:rsidRDefault="00363F26" w:rsidP="00720D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71E"/>
    <w:rsid w:val="00003521"/>
    <w:rsid w:val="0000357F"/>
    <w:rsid w:val="00006DEA"/>
    <w:rsid w:val="00012C92"/>
    <w:rsid w:val="00013248"/>
    <w:rsid w:val="00024607"/>
    <w:rsid w:val="00030446"/>
    <w:rsid w:val="000343D0"/>
    <w:rsid w:val="00034DB7"/>
    <w:rsid w:val="00043F58"/>
    <w:rsid w:val="00045A30"/>
    <w:rsid w:val="00051448"/>
    <w:rsid w:val="00052F7D"/>
    <w:rsid w:val="000612A2"/>
    <w:rsid w:val="00065F96"/>
    <w:rsid w:val="00070377"/>
    <w:rsid w:val="0007223C"/>
    <w:rsid w:val="00083EA7"/>
    <w:rsid w:val="000874D1"/>
    <w:rsid w:val="00087713"/>
    <w:rsid w:val="000933F6"/>
    <w:rsid w:val="000A5854"/>
    <w:rsid w:val="000B52B4"/>
    <w:rsid w:val="000B74DD"/>
    <w:rsid w:val="000C5013"/>
    <w:rsid w:val="000E0E77"/>
    <w:rsid w:val="000E2EBA"/>
    <w:rsid w:val="00102509"/>
    <w:rsid w:val="00104EE3"/>
    <w:rsid w:val="00107A6C"/>
    <w:rsid w:val="0011508F"/>
    <w:rsid w:val="001177B0"/>
    <w:rsid w:val="0012139B"/>
    <w:rsid w:val="00121FD6"/>
    <w:rsid w:val="00130C0D"/>
    <w:rsid w:val="001321A6"/>
    <w:rsid w:val="00136E8B"/>
    <w:rsid w:val="001423BD"/>
    <w:rsid w:val="0014244C"/>
    <w:rsid w:val="00142D14"/>
    <w:rsid w:val="00145012"/>
    <w:rsid w:val="0014631C"/>
    <w:rsid w:val="001538E8"/>
    <w:rsid w:val="001610BF"/>
    <w:rsid w:val="001611C6"/>
    <w:rsid w:val="00182EE5"/>
    <w:rsid w:val="00190244"/>
    <w:rsid w:val="001A525A"/>
    <w:rsid w:val="001A5597"/>
    <w:rsid w:val="001B0C20"/>
    <w:rsid w:val="001B1E67"/>
    <w:rsid w:val="001B40A1"/>
    <w:rsid w:val="001C30DB"/>
    <w:rsid w:val="001D027B"/>
    <w:rsid w:val="001E213C"/>
    <w:rsid w:val="001E712F"/>
    <w:rsid w:val="001E7EB6"/>
    <w:rsid w:val="001F2AAE"/>
    <w:rsid w:val="001F3F67"/>
    <w:rsid w:val="001F527C"/>
    <w:rsid w:val="0020103B"/>
    <w:rsid w:val="00201844"/>
    <w:rsid w:val="00202141"/>
    <w:rsid w:val="00205848"/>
    <w:rsid w:val="002078D6"/>
    <w:rsid w:val="002255BB"/>
    <w:rsid w:val="00230A61"/>
    <w:rsid w:val="00233B59"/>
    <w:rsid w:val="00237730"/>
    <w:rsid w:val="00247DF7"/>
    <w:rsid w:val="002567C6"/>
    <w:rsid w:val="002574C8"/>
    <w:rsid w:val="00260FC8"/>
    <w:rsid w:val="00261D06"/>
    <w:rsid w:val="002625F0"/>
    <w:rsid w:val="00263FF3"/>
    <w:rsid w:val="002647E4"/>
    <w:rsid w:val="00265230"/>
    <w:rsid w:val="00266930"/>
    <w:rsid w:val="00271304"/>
    <w:rsid w:val="00282A8F"/>
    <w:rsid w:val="0028392F"/>
    <w:rsid w:val="002846A4"/>
    <w:rsid w:val="00292404"/>
    <w:rsid w:val="0029320E"/>
    <w:rsid w:val="00293C6A"/>
    <w:rsid w:val="002976F1"/>
    <w:rsid w:val="002B40BA"/>
    <w:rsid w:val="002C1600"/>
    <w:rsid w:val="002C2CB4"/>
    <w:rsid w:val="002C56F8"/>
    <w:rsid w:val="002C5735"/>
    <w:rsid w:val="002D1848"/>
    <w:rsid w:val="002D362C"/>
    <w:rsid w:val="002D73EE"/>
    <w:rsid w:val="002E4271"/>
    <w:rsid w:val="002E4E62"/>
    <w:rsid w:val="002F128B"/>
    <w:rsid w:val="002F3714"/>
    <w:rsid w:val="0030502A"/>
    <w:rsid w:val="00307C05"/>
    <w:rsid w:val="00320608"/>
    <w:rsid w:val="0032173B"/>
    <w:rsid w:val="0032280A"/>
    <w:rsid w:val="00346CFD"/>
    <w:rsid w:val="00361EBF"/>
    <w:rsid w:val="003623E0"/>
    <w:rsid w:val="00362810"/>
    <w:rsid w:val="00363F0F"/>
    <w:rsid w:val="00363F26"/>
    <w:rsid w:val="00366CC8"/>
    <w:rsid w:val="003702F6"/>
    <w:rsid w:val="0037054F"/>
    <w:rsid w:val="00375A8D"/>
    <w:rsid w:val="00377ECF"/>
    <w:rsid w:val="003806AD"/>
    <w:rsid w:val="003862B0"/>
    <w:rsid w:val="00396849"/>
    <w:rsid w:val="003A2283"/>
    <w:rsid w:val="003A68DF"/>
    <w:rsid w:val="003B42E1"/>
    <w:rsid w:val="003B61E2"/>
    <w:rsid w:val="003C1899"/>
    <w:rsid w:val="003C2A82"/>
    <w:rsid w:val="003C4727"/>
    <w:rsid w:val="003C5768"/>
    <w:rsid w:val="003D2CA9"/>
    <w:rsid w:val="003E2453"/>
    <w:rsid w:val="003F471D"/>
    <w:rsid w:val="003F4AD9"/>
    <w:rsid w:val="004038D6"/>
    <w:rsid w:val="004065CB"/>
    <w:rsid w:val="00410CC2"/>
    <w:rsid w:val="00411116"/>
    <w:rsid w:val="004141DA"/>
    <w:rsid w:val="00414DE5"/>
    <w:rsid w:val="0043265F"/>
    <w:rsid w:val="00432A79"/>
    <w:rsid w:val="00432FC9"/>
    <w:rsid w:val="00433774"/>
    <w:rsid w:val="00441945"/>
    <w:rsid w:val="004425D6"/>
    <w:rsid w:val="0045488A"/>
    <w:rsid w:val="00456571"/>
    <w:rsid w:val="004607F0"/>
    <w:rsid w:val="00462B5D"/>
    <w:rsid w:val="0046479F"/>
    <w:rsid w:val="00492717"/>
    <w:rsid w:val="00493CFE"/>
    <w:rsid w:val="004A2777"/>
    <w:rsid w:val="004A7A75"/>
    <w:rsid w:val="004B281E"/>
    <w:rsid w:val="004B496A"/>
    <w:rsid w:val="004B76F3"/>
    <w:rsid w:val="004C0FB7"/>
    <w:rsid w:val="004C0FF8"/>
    <w:rsid w:val="004C1AC7"/>
    <w:rsid w:val="004C1F79"/>
    <w:rsid w:val="004C4B00"/>
    <w:rsid w:val="004C50AD"/>
    <w:rsid w:val="004C6089"/>
    <w:rsid w:val="004D587D"/>
    <w:rsid w:val="004D5C05"/>
    <w:rsid w:val="004E21AD"/>
    <w:rsid w:val="004F3B48"/>
    <w:rsid w:val="00503F75"/>
    <w:rsid w:val="0050673F"/>
    <w:rsid w:val="0051255D"/>
    <w:rsid w:val="00512793"/>
    <w:rsid w:val="00521EA8"/>
    <w:rsid w:val="0052541D"/>
    <w:rsid w:val="00540C51"/>
    <w:rsid w:val="00554EDB"/>
    <w:rsid w:val="005567B0"/>
    <w:rsid w:val="00563E35"/>
    <w:rsid w:val="00565435"/>
    <w:rsid w:val="00567804"/>
    <w:rsid w:val="0057614D"/>
    <w:rsid w:val="0057781E"/>
    <w:rsid w:val="00581BB4"/>
    <w:rsid w:val="00583E55"/>
    <w:rsid w:val="00585265"/>
    <w:rsid w:val="005978BC"/>
    <w:rsid w:val="005A3AE1"/>
    <w:rsid w:val="005A6025"/>
    <w:rsid w:val="005A700E"/>
    <w:rsid w:val="005B4085"/>
    <w:rsid w:val="005B66EB"/>
    <w:rsid w:val="005C40FD"/>
    <w:rsid w:val="005C5C71"/>
    <w:rsid w:val="005D37A3"/>
    <w:rsid w:val="005D51BC"/>
    <w:rsid w:val="005E4805"/>
    <w:rsid w:val="005F421F"/>
    <w:rsid w:val="005F4492"/>
    <w:rsid w:val="005F54FB"/>
    <w:rsid w:val="005F57D8"/>
    <w:rsid w:val="0060059E"/>
    <w:rsid w:val="00607EEC"/>
    <w:rsid w:val="006120D7"/>
    <w:rsid w:val="006141A2"/>
    <w:rsid w:val="006151E2"/>
    <w:rsid w:val="00617459"/>
    <w:rsid w:val="00620D1A"/>
    <w:rsid w:val="00624DF2"/>
    <w:rsid w:val="006300DF"/>
    <w:rsid w:val="00630253"/>
    <w:rsid w:val="0064250B"/>
    <w:rsid w:val="0064729F"/>
    <w:rsid w:val="00647F23"/>
    <w:rsid w:val="00651A35"/>
    <w:rsid w:val="00672A8D"/>
    <w:rsid w:val="00673DB9"/>
    <w:rsid w:val="00677B6A"/>
    <w:rsid w:val="00680444"/>
    <w:rsid w:val="00683767"/>
    <w:rsid w:val="00683E28"/>
    <w:rsid w:val="00684BB3"/>
    <w:rsid w:val="00685928"/>
    <w:rsid w:val="00692DE0"/>
    <w:rsid w:val="00696A92"/>
    <w:rsid w:val="006A11FA"/>
    <w:rsid w:val="006C4C90"/>
    <w:rsid w:val="006C4E28"/>
    <w:rsid w:val="006C53AE"/>
    <w:rsid w:val="006C54CC"/>
    <w:rsid w:val="006E6BCE"/>
    <w:rsid w:val="006E7F90"/>
    <w:rsid w:val="006F1890"/>
    <w:rsid w:val="006F5663"/>
    <w:rsid w:val="006F5D12"/>
    <w:rsid w:val="0070365D"/>
    <w:rsid w:val="00707D5D"/>
    <w:rsid w:val="00710867"/>
    <w:rsid w:val="00715907"/>
    <w:rsid w:val="00720DF7"/>
    <w:rsid w:val="00722F8E"/>
    <w:rsid w:val="007316F7"/>
    <w:rsid w:val="00733BA0"/>
    <w:rsid w:val="00735237"/>
    <w:rsid w:val="00735553"/>
    <w:rsid w:val="0074263B"/>
    <w:rsid w:val="00745C79"/>
    <w:rsid w:val="007462CA"/>
    <w:rsid w:val="0075153F"/>
    <w:rsid w:val="00753602"/>
    <w:rsid w:val="00753E85"/>
    <w:rsid w:val="00760D6C"/>
    <w:rsid w:val="0077333E"/>
    <w:rsid w:val="007853EE"/>
    <w:rsid w:val="0079038B"/>
    <w:rsid w:val="00791AF7"/>
    <w:rsid w:val="007928EE"/>
    <w:rsid w:val="007933DD"/>
    <w:rsid w:val="007941ED"/>
    <w:rsid w:val="007A30B8"/>
    <w:rsid w:val="007A741E"/>
    <w:rsid w:val="007B1300"/>
    <w:rsid w:val="007B1989"/>
    <w:rsid w:val="007B5407"/>
    <w:rsid w:val="007B6A38"/>
    <w:rsid w:val="007C24DF"/>
    <w:rsid w:val="007C3ECF"/>
    <w:rsid w:val="007C711B"/>
    <w:rsid w:val="007E14F4"/>
    <w:rsid w:val="007E3A89"/>
    <w:rsid w:val="007F56E4"/>
    <w:rsid w:val="007F5EB4"/>
    <w:rsid w:val="0080184B"/>
    <w:rsid w:val="00802C96"/>
    <w:rsid w:val="00812334"/>
    <w:rsid w:val="0081381F"/>
    <w:rsid w:val="008162D6"/>
    <w:rsid w:val="008175E1"/>
    <w:rsid w:val="00822E2E"/>
    <w:rsid w:val="00824830"/>
    <w:rsid w:val="00826EC2"/>
    <w:rsid w:val="008306D4"/>
    <w:rsid w:val="0083126C"/>
    <w:rsid w:val="00840AC0"/>
    <w:rsid w:val="00847534"/>
    <w:rsid w:val="008526B4"/>
    <w:rsid w:val="00863D1A"/>
    <w:rsid w:val="0087086A"/>
    <w:rsid w:val="008712A3"/>
    <w:rsid w:val="00873BAB"/>
    <w:rsid w:val="00883EE8"/>
    <w:rsid w:val="0088663D"/>
    <w:rsid w:val="008903B2"/>
    <w:rsid w:val="008A5CB7"/>
    <w:rsid w:val="008C1D43"/>
    <w:rsid w:val="008C4E35"/>
    <w:rsid w:val="008D05D1"/>
    <w:rsid w:val="008D36D9"/>
    <w:rsid w:val="008D42E0"/>
    <w:rsid w:val="008D742C"/>
    <w:rsid w:val="008E3ACE"/>
    <w:rsid w:val="008E6409"/>
    <w:rsid w:val="008F3CC4"/>
    <w:rsid w:val="008F5A74"/>
    <w:rsid w:val="0090206D"/>
    <w:rsid w:val="009053D9"/>
    <w:rsid w:val="00911D64"/>
    <w:rsid w:val="0091509A"/>
    <w:rsid w:val="00920B2A"/>
    <w:rsid w:val="00925C33"/>
    <w:rsid w:val="00925F08"/>
    <w:rsid w:val="00930A5D"/>
    <w:rsid w:val="009363BA"/>
    <w:rsid w:val="0093735E"/>
    <w:rsid w:val="0094008A"/>
    <w:rsid w:val="0094666E"/>
    <w:rsid w:val="0094718E"/>
    <w:rsid w:val="009509CE"/>
    <w:rsid w:val="009515AE"/>
    <w:rsid w:val="00951CA7"/>
    <w:rsid w:val="00952BD0"/>
    <w:rsid w:val="00955191"/>
    <w:rsid w:val="00956FC4"/>
    <w:rsid w:val="00966F80"/>
    <w:rsid w:val="00975339"/>
    <w:rsid w:val="00983F0A"/>
    <w:rsid w:val="00994E9D"/>
    <w:rsid w:val="009964A8"/>
    <w:rsid w:val="009A6C2D"/>
    <w:rsid w:val="009A74DD"/>
    <w:rsid w:val="009B522A"/>
    <w:rsid w:val="009B5904"/>
    <w:rsid w:val="009C2044"/>
    <w:rsid w:val="009C3DA3"/>
    <w:rsid w:val="009E276F"/>
    <w:rsid w:val="00A023F4"/>
    <w:rsid w:val="00A04F1B"/>
    <w:rsid w:val="00A107E2"/>
    <w:rsid w:val="00A23558"/>
    <w:rsid w:val="00A30453"/>
    <w:rsid w:val="00A42263"/>
    <w:rsid w:val="00A4309F"/>
    <w:rsid w:val="00A535C6"/>
    <w:rsid w:val="00A57132"/>
    <w:rsid w:val="00A60100"/>
    <w:rsid w:val="00A65001"/>
    <w:rsid w:val="00A748BF"/>
    <w:rsid w:val="00A77097"/>
    <w:rsid w:val="00A91041"/>
    <w:rsid w:val="00A91556"/>
    <w:rsid w:val="00A917AE"/>
    <w:rsid w:val="00A91D67"/>
    <w:rsid w:val="00A9456E"/>
    <w:rsid w:val="00AA17FD"/>
    <w:rsid w:val="00AA2AA9"/>
    <w:rsid w:val="00AA633E"/>
    <w:rsid w:val="00AB79A0"/>
    <w:rsid w:val="00AC590D"/>
    <w:rsid w:val="00AD029F"/>
    <w:rsid w:val="00AD7B6C"/>
    <w:rsid w:val="00AE56C1"/>
    <w:rsid w:val="00AE6949"/>
    <w:rsid w:val="00AF0ABD"/>
    <w:rsid w:val="00AF0D63"/>
    <w:rsid w:val="00AF3FC5"/>
    <w:rsid w:val="00AF613B"/>
    <w:rsid w:val="00B03AA0"/>
    <w:rsid w:val="00B07B28"/>
    <w:rsid w:val="00B16459"/>
    <w:rsid w:val="00B17BB8"/>
    <w:rsid w:val="00B20963"/>
    <w:rsid w:val="00B21308"/>
    <w:rsid w:val="00B2336E"/>
    <w:rsid w:val="00B26400"/>
    <w:rsid w:val="00B266C3"/>
    <w:rsid w:val="00B26818"/>
    <w:rsid w:val="00B31B79"/>
    <w:rsid w:val="00B51C0A"/>
    <w:rsid w:val="00B54B02"/>
    <w:rsid w:val="00B55732"/>
    <w:rsid w:val="00B63129"/>
    <w:rsid w:val="00B76F2A"/>
    <w:rsid w:val="00B83BB2"/>
    <w:rsid w:val="00B83E4C"/>
    <w:rsid w:val="00B9699A"/>
    <w:rsid w:val="00BA2782"/>
    <w:rsid w:val="00BA639D"/>
    <w:rsid w:val="00BB4E87"/>
    <w:rsid w:val="00BB4E9F"/>
    <w:rsid w:val="00BC1A33"/>
    <w:rsid w:val="00BC2361"/>
    <w:rsid w:val="00BC30C6"/>
    <w:rsid w:val="00BC31B3"/>
    <w:rsid w:val="00BD17C1"/>
    <w:rsid w:val="00BD3E1C"/>
    <w:rsid w:val="00BE032F"/>
    <w:rsid w:val="00BE5F74"/>
    <w:rsid w:val="00BF2922"/>
    <w:rsid w:val="00C01F40"/>
    <w:rsid w:val="00C11966"/>
    <w:rsid w:val="00C30688"/>
    <w:rsid w:val="00C33A85"/>
    <w:rsid w:val="00C360C4"/>
    <w:rsid w:val="00C37985"/>
    <w:rsid w:val="00C37BFC"/>
    <w:rsid w:val="00C54167"/>
    <w:rsid w:val="00C56DAC"/>
    <w:rsid w:val="00C6411F"/>
    <w:rsid w:val="00C7527C"/>
    <w:rsid w:val="00C75FED"/>
    <w:rsid w:val="00C812A1"/>
    <w:rsid w:val="00C82D47"/>
    <w:rsid w:val="00C83F6C"/>
    <w:rsid w:val="00C900F2"/>
    <w:rsid w:val="00C9100F"/>
    <w:rsid w:val="00CA623E"/>
    <w:rsid w:val="00CB3C86"/>
    <w:rsid w:val="00CC0FFC"/>
    <w:rsid w:val="00CC64DD"/>
    <w:rsid w:val="00CD0469"/>
    <w:rsid w:val="00CD7792"/>
    <w:rsid w:val="00CE0040"/>
    <w:rsid w:val="00CF0650"/>
    <w:rsid w:val="00CF6B65"/>
    <w:rsid w:val="00CF6EF5"/>
    <w:rsid w:val="00D03650"/>
    <w:rsid w:val="00D05C68"/>
    <w:rsid w:val="00D116A5"/>
    <w:rsid w:val="00D15CD6"/>
    <w:rsid w:val="00D22336"/>
    <w:rsid w:val="00D25ACC"/>
    <w:rsid w:val="00D26D5E"/>
    <w:rsid w:val="00D27851"/>
    <w:rsid w:val="00D3668B"/>
    <w:rsid w:val="00D369AB"/>
    <w:rsid w:val="00D40F12"/>
    <w:rsid w:val="00D413F9"/>
    <w:rsid w:val="00D44081"/>
    <w:rsid w:val="00D45274"/>
    <w:rsid w:val="00D63EEF"/>
    <w:rsid w:val="00D649CE"/>
    <w:rsid w:val="00D71A9E"/>
    <w:rsid w:val="00D73A9C"/>
    <w:rsid w:val="00D75BE2"/>
    <w:rsid w:val="00D87F95"/>
    <w:rsid w:val="00D96565"/>
    <w:rsid w:val="00DA37DB"/>
    <w:rsid w:val="00DB6780"/>
    <w:rsid w:val="00DC1229"/>
    <w:rsid w:val="00DD25F1"/>
    <w:rsid w:val="00DD471E"/>
    <w:rsid w:val="00DD724E"/>
    <w:rsid w:val="00DE4292"/>
    <w:rsid w:val="00DF3F0D"/>
    <w:rsid w:val="00DF581A"/>
    <w:rsid w:val="00E03FB0"/>
    <w:rsid w:val="00E04DDC"/>
    <w:rsid w:val="00E13AF9"/>
    <w:rsid w:val="00E20492"/>
    <w:rsid w:val="00E257B7"/>
    <w:rsid w:val="00E417FD"/>
    <w:rsid w:val="00E53A4D"/>
    <w:rsid w:val="00E54310"/>
    <w:rsid w:val="00E557E3"/>
    <w:rsid w:val="00E612CA"/>
    <w:rsid w:val="00E6299A"/>
    <w:rsid w:val="00E81BCB"/>
    <w:rsid w:val="00E85A1B"/>
    <w:rsid w:val="00E9127F"/>
    <w:rsid w:val="00E92F64"/>
    <w:rsid w:val="00E958AB"/>
    <w:rsid w:val="00EA6567"/>
    <w:rsid w:val="00EB17DD"/>
    <w:rsid w:val="00EC17E9"/>
    <w:rsid w:val="00EC23BF"/>
    <w:rsid w:val="00ED1300"/>
    <w:rsid w:val="00ED628F"/>
    <w:rsid w:val="00EF57D5"/>
    <w:rsid w:val="00EF6476"/>
    <w:rsid w:val="00EF66AE"/>
    <w:rsid w:val="00EF6C2A"/>
    <w:rsid w:val="00F021F1"/>
    <w:rsid w:val="00F039C1"/>
    <w:rsid w:val="00F11F2C"/>
    <w:rsid w:val="00F22F28"/>
    <w:rsid w:val="00F302F2"/>
    <w:rsid w:val="00F31494"/>
    <w:rsid w:val="00F37C5B"/>
    <w:rsid w:val="00F52727"/>
    <w:rsid w:val="00F52CCA"/>
    <w:rsid w:val="00F600B8"/>
    <w:rsid w:val="00F61212"/>
    <w:rsid w:val="00F63750"/>
    <w:rsid w:val="00F65A3F"/>
    <w:rsid w:val="00F66C9A"/>
    <w:rsid w:val="00F7233F"/>
    <w:rsid w:val="00F841B9"/>
    <w:rsid w:val="00F86B4B"/>
    <w:rsid w:val="00F86BFC"/>
    <w:rsid w:val="00F948D2"/>
    <w:rsid w:val="00F9685A"/>
    <w:rsid w:val="00FA792C"/>
    <w:rsid w:val="00FB00E4"/>
    <w:rsid w:val="00FB62C6"/>
    <w:rsid w:val="00FC0377"/>
    <w:rsid w:val="00FC0DEC"/>
    <w:rsid w:val="00FC2FE8"/>
    <w:rsid w:val="00FC43AE"/>
    <w:rsid w:val="00FD59C3"/>
    <w:rsid w:val="00FD7048"/>
    <w:rsid w:val="00FE0DB4"/>
    <w:rsid w:val="00FF2293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0DE2D"/>
  <w15:chartTrackingRefBased/>
  <w15:docId w15:val="{B5F40D5F-2F62-4C3D-A973-5D425B93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0D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0DF7"/>
  </w:style>
  <w:style w:type="paragraph" w:styleId="a5">
    <w:name w:val="footer"/>
    <w:basedOn w:val="a"/>
    <w:link w:val="a6"/>
    <w:uiPriority w:val="99"/>
    <w:unhideWhenUsed/>
    <w:rsid w:val="00720D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0DF7"/>
  </w:style>
  <w:style w:type="paragraph" w:styleId="a7">
    <w:name w:val="Revision"/>
    <w:hidden/>
    <w:uiPriority w:val="99"/>
    <w:semiHidden/>
    <w:rsid w:val="00B266C3"/>
  </w:style>
  <w:style w:type="character" w:styleId="a8">
    <w:name w:val="annotation reference"/>
    <w:basedOn w:val="a0"/>
    <w:uiPriority w:val="99"/>
    <w:semiHidden/>
    <w:unhideWhenUsed/>
    <w:rsid w:val="00B266C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266C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B266C3"/>
  </w:style>
  <w:style w:type="paragraph" w:styleId="ab">
    <w:name w:val="annotation subject"/>
    <w:basedOn w:val="a9"/>
    <w:next w:val="a9"/>
    <w:link w:val="ac"/>
    <w:uiPriority w:val="99"/>
    <w:semiHidden/>
    <w:unhideWhenUsed/>
    <w:rsid w:val="00B266C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266C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E14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E14F4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rsid w:val="00DF3F0D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18</Pages>
  <Words>4895</Words>
  <Characters>27903</Characters>
  <Application>Microsoft Office Word</Application>
  <DocSecurity>2</DocSecurity>
  <Lines>232</Lines>
  <Paragraphs>65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Makiko Imaizumi</dc:creator>
  <cp:keywords/>
  <dc:description/>
  <cp:lastModifiedBy>hp17</cp:lastModifiedBy>
  <cp:revision>23</cp:revision>
  <cp:lastPrinted>2024-02-22T02:33:00Z</cp:lastPrinted>
  <dcterms:created xsi:type="dcterms:W3CDTF">2024-09-26T00:34:00Z</dcterms:created>
  <dcterms:modified xsi:type="dcterms:W3CDTF">2025-04-21T03:55:00Z</dcterms:modified>
</cp:coreProperties>
</file>